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ADF" w:rsidRDefault="00347ADF" w:rsidP="00347ADF">
      <w:pPr>
        <w:pStyle w:val="NoSpacing"/>
        <w:jc w:val="center"/>
        <w:rPr>
          <w:b/>
        </w:rPr>
      </w:pPr>
      <w:r>
        <w:rPr>
          <w:b/>
        </w:rPr>
        <w:t xml:space="preserve">Teaching Schedule for Engineering Chemistry </w:t>
      </w:r>
    </w:p>
    <w:p w:rsidR="00347ADF" w:rsidRDefault="00347ADF" w:rsidP="00347ADF">
      <w:pPr>
        <w:pStyle w:val="NoSpacing"/>
        <w:jc w:val="center"/>
      </w:pPr>
      <w:r>
        <w:rPr>
          <w:b/>
        </w:rPr>
        <w:t xml:space="preserve"> B</w:t>
      </w:r>
      <w:r w:rsidR="00DA131C">
        <w:rPr>
          <w:b/>
        </w:rPr>
        <w:t>.</w:t>
      </w:r>
      <w:r>
        <w:rPr>
          <w:b/>
        </w:rPr>
        <w:t>E I YEAR SEM-</w:t>
      </w:r>
      <w:proofErr w:type="gramStart"/>
      <w:r>
        <w:rPr>
          <w:b/>
        </w:rPr>
        <w:t>I  (</w:t>
      </w:r>
      <w:proofErr w:type="gramEnd"/>
      <w:r>
        <w:rPr>
          <w:b/>
        </w:rPr>
        <w:t xml:space="preserve">2018-2019) </w:t>
      </w:r>
    </w:p>
    <w:p w:rsidR="00347ADF" w:rsidRDefault="00347ADF" w:rsidP="00347ADF">
      <w:pPr>
        <w:pStyle w:val="NoSpacing"/>
        <w:jc w:val="center"/>
        <w:rPr>
          <w:b/>
        </w:rPr>
      </w:pPr>
      <w:r>
        <w:rPr>
          <w:b/>
        </w:rPr>
        <w:t>Subject Code:</w:t>
      </w:r>
      <w:r w:rsidR="00DA131C">
        <w:rPr>
          <w:b/>
        </w:rPr>
        <w:t xml:space="preserve"> BS104CH</w:t>
      </w:r>
      <w:r>
        <w:rPr>
          <w:b/>
        </w:rPr>
        <w:t xml:space="preserve">                              No. Of Classes Planned</w:t>
      </w:r>
      <w:proofErr w:type="gramStart"/>
      <w:r>
        <w:rPr>
          <w:b/>
        </w:rPr>
        <w:t>:48</w:t>
      </w:r>
      <w:proofErr w:type="gramEnd"/>
      <w:r w:rsidR="00B821B3">
        <w:rPr>
          <w:b/>
        </w:rPr>
        <w:tab/>
        <w:t xml:space="preserve">       </w:t>
      </w:r>
      <w:r w:rsidR="00DA131C">
        <w:rPr>
          <w:b/>
        </w:rPr>
        <w:t xml:space="preserve">                   </w:t>
      </w:r>
      <w:r>
        <w:rPr>
          <w:b/>
        </w:rPr>
        <w:t xml:space="preserve">    Branch:</w:t>
      </w:r>
    </w:p>
    <w:tbl>
      <w:tblPr>
        <w:tblStyle w:val="TableGrid"/>
        <w:tblW w:w="0" w:type="auto"/>
        <w:tblInd w:w="288" w:type="dxa"/>
        <w:tblLayout w:type="fixed"/>
        <w:tblLook w:val="04A0"/>
      </w:tblPr>
      <w:tblGrid>
        <w:gridCol w:w="630"/>
        <w:gridCol w:w="89"/>
        <w:gridCol w:w="9669"/>
        <w:gridCol w:w="694"/>
      </w:tblGrid>
      <w:tr w:rsidR="003331A2" w:rsidTr="00DA131C">
        <w:tc>
          <w:tcPr>
            <w:tcW w:w="630" w:type="dxa"/>
            <w:tcBorders>
              <w:bottom w:val="single" w:sz="4" w:space="0" w:color="auto"/>
              <w:right w:val="single" w:sz="4" w:space="0" w:color="auto"/>
            </w:tcBorders>
          </w:tcPr>
          <w:p w:rsidR="003331A2" w:rsidRPr="00DA131C" w:rsidRDefault="003331A2" w:rsidP="003331A2">
            <w:pPr>
              <w:jc w:val="center"/>
              <w:rPr>
                <w:b/>
                <w:bCs/>
                <w:sz w:val="16"/>
                <w:szCs w:val="16"/>
              </w:rPr>
            </w:pPr>
            <w:r w:rsidRPr="00DA131C">
              <w:rPr>
                <w:b/>
                <w:bCs/>
                <w:sz w:val="16"/>
                <w:szCs w:val="16"/>
              </w:rPr>
              <w:t>No of Class</w:t>
            </w:r>
          </w:p>
        </w:tc>
        <w:tc>
          <w:tcPr>
            <w:tcW w:w="9758" w:type="dxa"/>
            <w:gridSpan w:val="2"/>
            <w:tcBorders>
              <w:right w:val="single" w:sz="4" w:space="0" w:color="auto"/>
            </w:tcBorders>
          </w:tcPr>
          <w:p w:rsidR="003331A2" w:rsidRPr="00DA131C" w:rsidRDefault="003331A2" w:rsidP="00347ADF">
            <w:pPr>
              <w:jc w:val="center"/>
              <w:rPr>
                <w:b/>
                <w:bCs/>
              </w:rPr>
            </w:pPr>
            <w:r w:rsidRPr="00DA131C">
              <w:rPr>
                <w:b/>
                <w:bCs/>
              </w:rPr>
              <w:t>Unit I:  ELECTOCHEMISTRY  AND BATTERY CHEMISTRY</w:t>
            </w:r>
          </w:p>
        </w:tc>
        <w:tc>
          <w:tcPr>
            <w:tcW w:w="694" w:type="dxa"/>
            <w:tcBorders>
              <w:left w:val="single" w:sz="4" w:space="0" w:color="auto"/>
            </w:tcBorders>
          </w:tcPr>
          <w:p w:rsidR="003331A2" w:rsidRPr="00DA131C" w:rsidRDefault="003331A2" w:rsidP="00DA131C">
            <w:pPr>
              <w:rPr>
                <w:b/>
                <w:bCs/>
                <w:sz w:val="20"/>
                <w:szCs w:val="20"/>
              </w:rPr>
            </w:pPr>
            <w:r w:rsidRPr="00DA131C">
              <w:rPr>
                <w:b/>
                <w:bCs/>
                <w:sz w:val="20"/>
                <w:szCs w:val="20"/>
              </w:rPr>
              <w:t>DATE</w:t>
            </w:r>
          </w:p>
        </w:tc>
      </w:tr>
      <w:tr w:rsidR="0098299E" w:rsidTr="00DA131C">
        <w:tc>
          <w:tcPr>
            <w:tcW w:w="630" w:type="dxa"/>
            <w:tcBorders>
              <w:right w:val="single" w:sz="4" w:space="0" w:color="auto"/>
            </w:tcBorders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1,2</w:t>
            </w:r>
          </w:p>
        </w:tc>
        <w:tc>
          <w:tcPr>
            <w:tcW w:w="97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iCs/>
                <w:sz w:val="20"/>
                <w:szCs w:val="20"/>
              </w:rPr>
              <w:t xml:space="preserve">Introduction To Electro Chemistry </w:t>
            </w:r>
            <w:r w:rsidRPr="00E12301">
              <w:rPr>
                <w:sz w:val="20"/>
                <w:szCs w:val="20"/>
              </w:rPr>
              <w:t xml:space="preserve">– Electrolytic cell, Conductors, </w:t>
            </w:r>
            <w:r w:rsidR="00410DB3">
              <w:rPr>
                <w:sz w:val="20"/>
                <w:szCs w:val="20"/>
              </w:rPr>
              <w:t>*(</w:t>
            </w:r>
            <w:r w:rsidRPr="00E12301">
              <w:rPr>
                <w:sz w:val="20"/>
                <w:szCs w:val="20"/>
              </w:rPr>
              <w:t>Concept of Conductance-Specific, Equivalent &amp; Molar Conductivities</w:t>
            </w:r>
            <w:r w:rsidR="00410DB3">
              <w:rPr>
                <w:sz w:val="20"/>
                <w:szCs w:val="20"/>
              </w:rPr>
              <w:t>)*</w:t>
            </w:r>
            <w:r w:rsidRPr="00E1230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Cell constant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E12301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694" w:type="dxa"/>
            <w:tcBorders>
              <w:left w:val="single" w:sz="4" w:space="0" w:color="auto"/>
            </w:tcBorders>
          </w:tcPr>
          <w:p w:rsidR="0098299E" w:rsidRDefault="0098299E"/>
        </w:tc>
      </w:tr>
      <w:tr w:rsidR="0098299E" w:rsidTr="00DA131C">
        <w:tc>
          <w:tcPr>
            <w:tcW w:w="630" w:type="dxa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58" w:type="dxa"/>
            <w:gridSpan w:val="2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iCs/>
                <w:sz w:val="20"/>
                <w:szCs w:val="20"/>
              </w:rPr>
              <w:t>Electrochemical (or) Galvanic cells</w:t>
            </w:r>
            <w:r w:rsidRPr="00E12301">
              <w:rPr>
                <w:sz w:val="20"/>
                <w:szCs w:val="20"/>
              </w:rPr>
              <w:t xml:space="preserve"> – Daniel cell – Cell Notation – Cell Reaction</w:t>
            </w:r>
            <w:r w:rsidRPr="00E12301">
              <w:rPr>
                <w:iCs/>
                <w:sz w:val="20"/>
                <w:szCs w:val="20"/>
              </w:rPr>
              <w:t xml:space="preserve"> .Concept of Electrode Potential</w:t>
            </w:r>
            <w:r w:rsidRPr="00E12301">
              <w:rPr>
                <w:sz w:val="20"/>
                <w:szCs w:val="20"/>
              </w:rPr>
              <w:t xml:space="preserve"> and EMF – Definition of Single &amp; Standard Electrode potential, determination of single Electrode potential. Calculation of </w:t>
            </w:r>
            <w:proofErr w:type="spellStart"/>
            <w:r w:rsidRPr="00E12301">
              <w:rPr>
                <w:sz w:val="20"/>
                <w:szCs w:val="20"/>
              </w:rPr>
              <w:t>e.m.f</w:t>
            </w:r>
            <w:proofErr w:type="spellEnd"/>
            <w:r w:rsidRPr="00E12301">
              <w:rPr>
                <w:sz w:val="20"/>
                <w:szCs w:val="20"/>
              </w:rPr>
              <w:t xml:space="preserve">. of Galvanic cell - </w:t>
            </w:r>
            <w:proofErr w:type="spellStart"/>
            <w:r w:rsidRPr="00E12301">
              <w:rPr>
                <w:sz w:val="20"/>
                <w:szCs w:val="20"/>
              </w:rPr>
              <w:t>Numericals</w:t>
            </w:r>
            <w:proofErr w:type="spellEnd"/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630" w:type="dxa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9758" w:type="dxa"/>
            <w:gridSpan w:val="2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iCs/>
                <w:sz w:val="20"/>
                <w:szCs w:val="20"/>
              </w:rPr>
              <w:t>Nernst Equation</w:t>
            </w:r>
            <w:r w:rsidRPr="00E12301">
              <w:rPr>
                <w:sz w:val="20"/>
                <w:szCs w:val="20"/>
              </w:rPr>
              <w:t xml:space="preserve"> – Derivation – Its</w:t>
            </w:r>
            <w:r>
              <w:rPr>
                <w:sz w:val="20"/>
                <w:szCs w:val="20"/>
              </w:rPr>
              <w:t xml:space="preserve"> applications-electrode </w:t>
            </w:r>
            <w:proofErr w:type="spellStart"/>
            <w:r>
              <w:rPr>
                <w:sz w:val="20"/>
                <w:szCs w:val="20"/>
              </w:rPr>
              <w:t>potential,emf</w:t>
            </w:r>
            <w:proofErr w:type="spellEnd"/>
            <w:r>
              <w:rPr>
                <w:sz w:val="20"/>
                <w:szCs w:val="20"/>
              </w:rPr>
              <w:t xml:space="preserve"> of </w:t>
            </w:r>
            <w:proofErr w:type="spellStart"/>
            <w:r>
              <w:rPr>
                <w:sz w:val="20"/>
                <w:szCs w:val="20"/>
              </w:rPr>
              <w:t>cell,PH,Keq</w:t>
            </w:r>
            <w:proofErr w:type="spellEnd"/>
            <w:r>
              <w:rPr>
                <w:sz w:val="20"/>
                <w:szCs w:val="20"/>
              </w:rPr>
              <w:t xml:space="preserve"> and ΔG</w:t>
            </w:r>
            <w:r w:rsidRPr="00E12301">
              <w:rPr>
                <w:sz w:val="20"/>
                <w:szCs w:val="20"/>
              </w:rPr>
              <w:t>, Numerical Problems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630" w:type="dxa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6,7</w:t>
            </w:r>
          </w:p>
        </w:tc>
        <w:tc>
          <w:tcPr>
            <w:tcW w:w="9758" w:type="dxa"/>
            <w:gridSpan w:val="2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iCs/>
                <w:sz w:val="20"/>
                <w:szCs w:val="20"/>
              </w:rPr>
              <w:t>Types of Electrodes</w:t>
            </w:r>
            <w:r>
              <w:rPr>
                <w:sz w:val="20"/>
                <w:szCs w:val="20"/>
              </w:rPr>
              <w:t>- (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 w:rsidRPr="00E12301">
              <w:rPr>
                <w:sz w:val="20"/>
                <w:szCs w:val="20"/>
              </w:rPr>
              <w:t>) s</w:t>
            </w:r>
            <w:r>
              <w:rPr>
                <w:sz w:val="20"/>
                <w:szCs w:val="20"/>
              </w:rPr>
              <w:t>tandard Hydrogen Electrodes, (ii) Calomel Electrode, (iii</w:t>
            </w:r>
            <w:r w:rsidRPr="00E12301">
              <w:rPr>
                <w:sz w:val="20"/>
                <w:szCs w:val="20"/>
              </w:rPr>
              <w:t>) Quinhydrone Electrode  and(</w:t>
            </w:r>
            <w:r>
              <w:rPr>
                <w:sz w:val="20"/>
                <w:szCs w:val="20"/>
              </w:rPr>
              <w:t>i</w:t>
            </w:r>
            <w:r w:rsidRPr="00E12301">
              <w:rPr>
                <w:sz w:val="20"/>
                <w:szCs w:val="20"/>
              </w:rPr>
              <w:t>v)glass (Electrode- diagram, Description, Electrode Reaction &amp; Potential of Electrodes)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630" w:type="dxa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758" w:type="dxa"/>
            <w:gridSpan w:val="2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sz w:val="20"/>
                <w:szCs w:val="20"/>
              </w:rPr>
              <w:t>Principle, method and application of</w:t>
            </w:r>
            <w:r w:rsidR="00410DB3">
              <w:rPr>
                <w:sz w:val="20"/>
                <w:szCs w:val="20"/>
              </w:rPr>
              <w:t xml:space="preserve"> *</w:t>
            </w:r>
            <w:proofErr w:type="gramStart"/>
            <w:r w:rsidR="00410DB3">
              <w:rPr>
                <w:sz w:val="20"/>
                <w:szCs w:val="20"/>
              </w:rPr>
              <w:t>(</w:t>
            </w:r>
            <w:r w:rsidRPr="00E12301">
              <w:rPr>
                <w:sz w:val="20"/>
                <w:szCs w:val="20"/>
              </w:rPr>
              <w:t xml:space="preserve"> </w:t>
            </w:r>
            <w:proofErr w:type="spellStart"/>
            <w:r w:rsidRPr="00E12301">
              <w:rPr>
                <w:sz w:val="20"/>
                <w:szCs w:val="20"/>
              </w:rPr>
              <w:t>Potentiometric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titration</w:t>
            </w:r>
            <w:r w:rsidR="00410DB3">
              <w:rPr>
                <w:sz w:val="20"/>
                <w:szCs w:val="20"/>
              </w:rPr>
              <w:t>)*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630" w:type="dxa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758" w:type="dxa"/>
            <w:gridSpan w:val="2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sz w:val="20"/>
                <w:szCs w:val="20"/>
              </w:rPr>
              <w:t>Determination of PH by using Quinhydrone</w:t>
            </w:r>
            <w:r>
              <w:rPr>
                <w:sz w:val="20"/>
                <w:szCs w:val="20"/>
              </w:rPr>
              <w:t xml:space="preserve"> electrode</w:t>
            </w:r>
            <w:r w:rsidRPr="00E12301">
              <w:rPr>
                <w:sz w:val="20"/>
                <w:szCs w:val="20"/>
              </w:rPr>
              <w:t>, numerical problems.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630" w:type="dxa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758" w:type="dxa"/>
            <w:gridSpan w:val="2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4F59BB">
              <w:rPr>
                <w:b/>
                <w:sz w:val="20"/>
                <w:szCs w:val="20"/>
              </w:rPr>
              <w:t>Batteries</w:t>
            </w:r>
            <w:r>
              <w:rPr>
                <w:sz w:val="20"/>
                <w:szCs w:val="20"/>
              </w:rPr>
              <w:t xml:space="preserve">-Introduction- </w:t>
            </w:r>
            <w:r w:rsidRPr="00E12301">
              <w:rPr>
                <w:sz w:val="20"/>
                <w:szCs w:val="20"/>
              </w:rPr>
              <w:t xml:space="preserve">Primary </w:t>
            </w:r>
            <w:r>
              <w:rPr>
                <w:sz w:val="20"/>
                <w:szCs w:val="20"/>
              </w:rPr>
              <w:t xml:space="preserve">and secondary </w:t>
            </w:r>
            <w:r w:rsidRPr="00E12301">
              <w:rPr>
                <w:sz w:val="20"/>
                <w:szCs w:val="20"/>
              </w:rPr>
              <w:t>batter</w:t>
            </w:r>
            <w:r>
              <w:rPr>
                <w:sz w:val="20"/>
                <w:szCs w:val="20"/>
              </w:rPr>
              <w:t>y. Primary battery</w:t>
            </w:r>
            <w:r w:rsidRPr="00E12301">
              <w:rPr>
                <w:sz w:val="20"/>
                <w:szCs w:val="20"/>
              </w:rPr>
              <w:t>: Zn – carbon battery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630" w:type="dxa"/>
            <w:vAlign w:val="center"/>
          </w:tcPr>
          <w:p w:rsidR="0098299E" w:rsidRPr="00162BFD" w:rsidRDefault="0098299E" w:rsidP="00DA131C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11,</w:t>
            </w:r>
            <w:r w:rsidR="00DA131C">
              <w:rPr>
                <w:b/>
                <w:bCs/>
                <w:sz w:val="20"/>
                <w:szCs w:val="20"/>
              </w:rPr>
              <w:t xml:space="preserve">  </w:t>
            </w:r>
            <w:r w:rsidRPr="00162BFD">
              <w:rPr>
                <w:b/>
                <w:bCs/>
                <w:sz w:val="20"/>
                <w:szCs w:val="20"/>
              </w:rPr>
              <w:t>1</w:t>
            </w:r>
            <w:r w:rsidR="00DA131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58" w:type="dxa"/>
            <w:gridSpan w:val="2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sz w:val="20"/>
                <w:szCs w:val="20"/>
              </w:rPr>
              <w:t>Secondary batteries:  Lead-acid battery</w:t>
            </w:r>
            <w:r>
              <w:rPr>
                <w:sz w:val="20"/>
                <w:szCs w:val="20"/>
              </w:rPr>
              <w:t>,</w:t>
            </w:r>
            <w:r w:rsidRPr="00E12301">
              <w:rPr>
                <w:sz w:val="20"/>
                <w:szCs w:val="20"/>
              </w:rPr>
              <w:t xml:space="preserve"> Li ion batteries - Charging and discharging reactions, advantages and applications.</w:t>
            </w:r>
            <w:r>
              <w:rPr>
                <w:sz w:val="20"/>
                <w:szCs w:val="20"/>
              </w:rPr>
              <w:t xml:space="preserve"> </w:t>
            </w:r>
            <w:r w:rsidRPr="00E12301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630" w:type="dxa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758" w:type="dxa"/>
            <w:gridSpan w:val="2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sz w:val="20"/>
                <w:szCs w:val="20"/>
              </w:rPr>
              <w:t xml:space="preserve">Fuel </w:t>
            </w:r>
            <w:r w:rsidR="00DA131C" w:rsidRPr="00E12301">
              <w:rPr>
                <w:sz w:val="20"/>
                <w:szCs w:val="20"/>
              </w:rPr>
              <w:t>cells: concept</w:t>
            </w:r>
            <w:r w:rsidRPr="00E12301">
              <w:rPr>
                <w:sz w:val="20"/>
                <w:szCs w:val="20"/>
              </w:rPr>
              <w:t xml:space="preserve"> of fue</w:t>
            </w:r>
            <w:r>
              <w:rPr>
                <w:sz w:val="20"/>
                <w:szCs w:val="20"/>
              </w:rPr>
              <w:t xml:space="preserve">l cells and advantages. </w:t>
            </w:r>
            <w:r w:rsidRPr="00E12301">
              <w:rPr>
                <w:sz w:val="20"/>
                <w:szCs w:val="20"/>
              </w:rPr>
              <w:t xml:space="preserve"> Methanol-Oxygen fuel cell</w:t>
            </w:r>
            <w:r>
              <w:rPr>
                <w:sz w:val="20"/>
                <w:szCs w:val="20"/>
              </w:rPr>
              <w:t xml:space="preserve"> – construction and applications.</w:t>
            </w:r>
          </w:p>
        </w:tc>
        <w:tc>
          <w:tcPr>
            <w:tcW w:w="694" w:type="dxa"/>
          </w:tcPr>
          <w:p w:rsidR="0098299E" w:rsidRDefault="0098299E"/>
        </w:tc>
      </w:tr>
      <w:tr w:rsidR="00133C7D" w:rsidTr="00DA131C">
        <w:tc>
          <w:tcPr>
            <w:tcW w:w="11082" w:type="dxa"/>
            <w:gridSpan w:val="4"/>
            <w:vAlign w:val="center"/>
          </w:tcPr>
          <w:p w:rsidR="00133C7D" w:rsidRPr="00162BFD" w:rsidRDefault="00133C7D" w:rsidP="004201CF">
            <w:pPr>
              <w:jc w:val="center"/>
              <w:rPr>
                <w:b/>
                <w:bCs/>
              </w:rPr>
            </w:pPr>
            <w:r w:rsidRPr="00162BFD">
              <w:rPr>
                <w:rFonts w:ascii="Times New Roman" w:hAnsi="Times New Roman"/>
                <w:b/>
                <w:bCs/>
                <w:sz w:val="20"/>
                <w:szCs w:val="20"/>
              </w:rPr>
              <w:t>Unit II</w:t>
            </w:r>
            <w:r w:rsidRPr="00162B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:  </w:t>
            </w:r>
            <w:r w:rsidRPr="00162BFD">
              <w:rPr>
                <w:rFonts w:ascii="Times New Roman" w:hAnsi="Times New Roman"/>
                <w:b/>
                <w:bCs/>
                <w:sz w:val="20"/>
                <w:szCs w:val="20"/>
              </w:rPr>
              <w:t>WATER CHEMISTRY AND CORROSION</w:t>
            </w:r>
          </w:p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BFD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9" w:type="dxa"/>
            <w:vAlign w:val="bottom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4F59BB">
              <w:rPr>
                <w:rFonts w:ascii="Times New Roman" w:eastAsia="Times New Roman" w:hAnsi="Times New Roman"/>
                <w:b/>
                <w:sz w:val="20"/>
                <w:szCs w:val="20"/>
              </w:rPr>
              <w:t>Water chemistry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Introduction - Sources of Water - Hardness, Definition, Types of Hardness - Temporary &amp; Permanent. Units of hardness- </w:t>
            </w:r>
            <w:proofErr w:type="spellStart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ppm</w:t>
            </w:r>
            <w:proofErr w:type="spell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mg/l, °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Cl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°Fr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BFD">
              <w:rPr>
                <w:rFonts w:ascii="Times New Roman" w:hAnsi="Times New Roman"/>
                <w:b/>
                <w:bCs/>
                <w:sz w:val="20"/>
                <w:szCs w:val="20"/>
              </w:rPr>
              <w:t>2,3</w:t>
            </w:r>
          </w:p>
        </w:tc>
        <w:tc>
          <w:tcPr>
            <w:tcW w:w="9669" w:type="dxa"/>
            <w:vAlign w:val="bottom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Determination of Hardness by EDTA Method - Numerical problems on Hardness and EDTA.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BFD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669" w:type="dxa"/>
            <w:vAlign w:val="bottom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Alkalinity of Water – due to OH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  <w:t>-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, CO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3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  <w:t>2-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&amp; HCO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3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  <w:t>-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&amp; its determinations – Numerical problems.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B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69" w:type="dxa"/>
            <w:vAlign w:val="bottom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Water Softening Methods – Io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n-Exchange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Method ,</w:t>
            </w:r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Reverse Osmosis - Method, Advantages.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B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669" w:type="dxa"/>
            <w:vAlign w:val="bottom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Specifications of potable water, Sterilization by </w:t>
            </w:r>
            <w:proofErr w:type="gramStart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a) Chlorination</w:t>
            </w:r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B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reak point chlorination.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669" w:type="dxa"/>
            <w:vAlign w:val="bottom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9" w:type="dxa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4F59BB">
              <w:rPr>
                <w:b/>
                <w:sz w:val="20"/>
                <w:szCs w:val="20"/>
              </w:rPr>
              <w:t xml:space="preserve">Corrosion </w:t>
            </w:r>
            <w:r w:rsidRPr="00E12301">
              <w:rPr>
                <w:sz w:val="20"/>
                <w:szCs w:val="20"/>
              </w:rPr>
              <w:t>- Introduction - Definition - Causes &amp; Effects of Corrosion - Types</w:t>
            </w:r>
            <w:r>
              <w:rPr>
                <w:sz w:val="20"/>
                <w:szCs w:val="20"/>
              </w:rPr>
              <w:t xml:space="preserve"> of Corrosion - (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>) Dry /</w:t>
            </w:r>
            <w:r w:rsidRPr="00E12301">
              <w:rPr>
                <w:sz w:val="20"/>
                <w:szCs w:val="20"/>
              </w:rPr>
              <w:t xml:space="preserve"> Chemical </w:t>
            </w:r>
            <w:r>
              <w:rPr>
                <w:sz w:val="20"/>
                <w:szCs w:val="20"/>
              </w:rPr>
              <w:t>Corrosion</w:t>
            </w:r>
            <w:r w:rsidRPr="00E12301">
              <w:rPr>
                <w:sz w:val="20"/>
                <w:szCs w:val="20"/>
              </w:rPr>
              <w:t xml:space="preserve"> (ii) W</w:t>
            </w:r>
            <w:r>
              <w:rPr>
                <w:sz w:val="20"/>
                <w:szCs w:val="20"/>
              </w:rPr>
              <w:t>et or Electrochemical corrosion</w:t>
            </w:r>
            <w:r w:rsidRPr="00E12301">
              <w:rPr>
                <w:sz w:val="20"/>
                <w:szCs w:val="20"/>
              </w:rPr>
              <w:t>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9" w:type="dxa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sz w:val="20"/>
                <w:szCs w:val="20"/>
              </w:rPr>
              <w:t>Electrochemical Corrosion, Mechanism of Electrochemical Corrosion - (</w:t>
            </w:r>
            <w:proofErr w:type="spellStart"/>
            <w:r w:rsidRPr="00E12301">
              <w:rPr>
                <w:sz w:val="20"/>
                <w:szCs w:val="20"/>
              </w:rPr>
              <w:t>i</w:t>
            </w:r>
            <w:proofErr w:type="spellEnd"/>
            <w:r w:rsidRPr="00E12301">
              <w:rPr>
                <w:sz w:val="20"/>
                <w:szCs w:val="20"/>
              </w:rPr>
              <w:t>) Evolution of H</w:t>
            </w:r>
            <w:r>
              <w:rPr>
                <w:sz w:val="20"/>
                <w:szCs w:val="20"/>
              </w:rPr>
              <w:t xml:space="preserve">ydrogen </w:t>
            </w:r>
            <w:r w:rsidRPr="00E12301">
              <w:rPr>
                <w:sz w:val="20"/>
                <w:szCs w:val="20"/>
              </w:rPr>
              <w:t>type. (ii) Absorption of Oxygen</w:t>
            </w:r>
            <w:proofErr w:type="gramStart"/>
            <w:r w:rsidRPr="00E12301">
              <w:rPr>
                <w:sz w:val="20"/>
                <w:szCs w:val="20"/>
              </w:rPr>
              <w:t>.(</w:t>
            </w:r>
            <w:proofErr w:type="gramEnd"/>
            <w:r w:rsidRPr="00E12301">
              <w:rPr>
                <w:sz w:val="20"/>
                <w:szCs w:val="20"/>
              </w:rPr>
              <w:t xml:space="preserve"> Ex. Rusting of Iron in Acidic, Neutral &amp; Alkaline Medium).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69" w:type="dxa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sz w:val="20"/>
                <w:szCs w:val="20"/>
              </w:rPr>
              <w:t>Types of electrochemical</w:t>
            </w:r>
            <w:r>
              <w:rPr>
                <w:sz w:val="20"/>
                <w:szCs w:val="20"/>
              </w:rPr>
              <w:t xml:space="preserve"> corrosion- Differential aeration corrosion- Waterline and</w:t>
            </w:r>
            <w:r w:rsidRPr="00E12301">
              <w:rPr>
                <w:sz w:val="20"/>
                <w:szCs w:val="20"/>
              </w:rPr>
              <w:t xml:space="preserve"> Pitting corrosion.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669" w:type="dxa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sz w:val="20"/>
                <w:szCs w:val="20"/>
              </w:rPr>
              <w:t xml:space="preserve">Factors </w:t>
            </w:r>
            <w:r>
              <w:rPr>
                <w:sz w:val="20"/>
                <w:szCs w:val="20"/>
              </w:rPr>
              <w:t>influencing r</w:t>
            </w:r>
            <w:r w:rsidRPr="00E12301">
              <w:rPr>
                <w:sz w:val="20"/>
                <w:szCs w:val="20"/>
              </w:rPr>
              <w:t xml:space="preserve">ate of Corrosion – (a) Nature of metal- Position of Metal In Galvanic Series, Relative areas of Anode &amp; Cathode, Nature of surface oxide film. (b) Nature of environment-Effect of </w:t>
            </w:r>
            <w:r w:rsidR="00DA131C" w:rsidRPr="00E12301">
              <w:rPr>
                <w:sz w:val="20"/>
                <w:szCs w:val="20"/>
              </w:rPr>
              <w:t>Temperature</w:t>
            </w:r>
            <w:r w:rsidR="00DA131C">
              <w:rPr>
                <w:sz w:val="20"/>
                <w:szCs w:val="20"/>
              </w:rPr>
              <w:t>,</w:t>
            </w:r>
            <w:r w:rsidR="00DA131C" w:rsidRPr="00E12301">
              <w:rPr>
                <w:sz w:val="20"/>
                <w:szCs w:val="20"/>
              </w:rPr>
              <w:t xml:space="preserve"> Humidity</w:t>
            </w:r>
            <w:r w:rsidRPr="00E12301">
              <w:rPr>
                <w:sz w:val="20"/>
                <w:szCs w:val="20"/>
              </w:rPr>
              <w:t xml:space="preserve"> and </w:t>
            </w:r>
            <w:proofErr w:type="spellStart"/>
            <w:r w:rsidRPr="00E12301">
              <w:rPr>
                <w:sz w:val="20"/>
                <w:szCs w:val="20"/>
              </w:rPr>
              <w:t>pH.</w:t>
            </w:r>
            <w:proofErr w:type="spellEnd"/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69" w:type="dxa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4F59BB">
              <w:rPr>
                <w:b/>
                <w:sz w:val="20"/>
                <w:szCs w:val="20"/>
              </w:rPr>
              <w:t>Corrosion control methods</w:t>
            </w:r>
            <w:r w:rsidRPr="00E12301">
              <w:rPr>
                <w:sz w:val="20"/>
                <w:szCs w:val="20"/>
              </w:rPr>
              <w:t xml:space="preserve">: </w:t>
            </w:r>
            <w:proofErr w:type="spellStart"/>
            <w:r w:rsidRPr="00E12301">
              <w:rPr>
                <w:sz w:val="20"/>
                <w:szCs w:val="20"/>
              </w:rPr>
              <w:t>Cathodic</w:t>
            </w:r>
            <w:proofErr w:type="spellEnd"/>
            <w:r w:rsidRPr="00E12301">
              <w:rPr>
                <w:sz w:val="20"/>
                <w:szCs w:val="20"/>
              </w:rPr>
              <w:t xml:space="preserve"> Protection – Principle, Sacrificial Anode and Impressed Current methods</w:t>
            </w:r>
            <w:proofErr w:type="gramStart"/>
            <w:r w:rsidRPr="00E12301"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669" w:type="dxa"/>
            <w:vAlign w:val="center"/>
          </w:tcPr>
          <w:p w:rsidR="0098299E" w:rsidRPr="00E12301" w:rsidRDefault="0098299E" w:rsidP="00670C5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sz w:val="20"/>
                <w:szCs w:val="20"/>
              </w:rPr>
              <w:t xml:space="preserve">surface coatings- Introduction to Metallic Coatings </w:t>
            </w:r>
            <w:r w:rsidR="00670C54">
              <w:rPr>
                <w:sz w:val="20"/>
                <w:szCs w:val="20"/>
              </w:rPr>
              <w:t xml:space="preserve">, </w:t>
            </w:r>
            <w:r w:rsidRPr="00E12301">
              <w:rPr>
                <w:sz w:val="20"/>
                <w:szCs w:val="20"/>
              </w:rPr>
              <w:t>Methods of Application</w:t>
            </w:r>
            <w:r>
              <w:rPr>
                <w:sz w:val="20"/>
                <w:szCs w:val="20"/>
              </w:rPr>
              <w:t>: Hot-dipping-</w:t>
            </w:r>
            <w:r w:rsidRPr="00E12301">
              <w:rPr>
                <w:sz w:val="20"/>
                <w:szCs w:val="20"/>
              </w:rPr>
              <w:t xml:space="preserve"> </w:t>
            </w:r>
            <w:r w:rsidR="00DA131C" w:rsidRPr="00E12301">
              <w:rPr>
                <w:sz w:val="20"/>
                <w:szCs w:val="20"/>
              </w:rPr>
              <w:t>Galvanizing</w:t>
            </w:r>
          </w:p>
        </w:tc>
        <w:tc>
          <w:tcPr>
            <w:tcW w:w="694" w:type="dxa"/>
          </w:tcPr>
          <w:p w:rsidR="0098299E" w:rsidRDefault="0098299E"/>
        </w:tc>
      </w:tr>
      <w:tr w:rsidR="00133C7D" w:rsidTr="00DA131C">
        <w:tc>
          <w:tcPr>
            <w:tcW w:w="11082" w:type="dxa"/>
            <w:gridSpan w:val="4"/>
            <w:vAlign w:val="center"/>
          </w:tcPr>
          <w:p w:rsidR="00133C7D" w:rsidRPr="00162BFD" w:rsidRDefault="00133C7D" w:rsidP="004201CF">
            <w:pPr>
              <w:jc w:val="center"/>
              <w:rPr>
                <w:b/>
                <w:bCs/>
              </w:rPr>
            </w:pPr>
            <w:r w:rsidRPr="00162BF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Unit III </w:t>
            </w:r>
            <w:r w:rsidRPr="00162B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: </w:t>
            </w:r>
            <w:r w:rsidRPr="00162BFD">
              <w:rPr>
                <w:rFonts w:ascii="Times New Roman" w:hAnsi="Times New Roman"/>
                <w:b/>
                <w:bCs/>
                <w:sz w:val="20"/>
                <w:szCs w:val="20"/>
              </w:rPr>
              <w:t>ENGINEERING MATERIALS</w:t>
            </w:r>
          </w:p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B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9669" w:type="dxa"/>
            <w:vAlign w:val="bottom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DA131C" w:rsidRPr="00AA1887">
              <w:rPr>
                <w:rFonts w:ascii="Times New Roman" w:eastAsia="Times New Roman" w:hAnsi="Times New Roman"/>
                <w:b/>
                <w:sz w:val="20"/>
                <w:szCs w:val="20"/>
              </w:rPr>
              <w:t>POLYMERS</w:t>
            </w:r>
            <w:r w:rsidR="00DA131C"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  <w:r w:rsidR="00DA131C"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Introduction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to </w:t>
            </w:r>
            <w:r w:rsidRPr="004F39F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polymers, 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definition of the terms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monomer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and its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functionality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polymer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s and d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egree of polymerization , homo ,co and hetero chain   Classification – natural and synthetic </w:t>
            </w:r>
            <w:r w:rsidR="00DA131C" w:rsidRPr="004F39F9">
              <w:rPr>
                <w:rFonts w:ascii="Times New Roman" w:eastAsia="Times New Roman" w:hAnsi="Times New Roman"/>
                <w:sz w:val="20"/>
                <w:szCs w:val="20"/>
              </w:rPr>
              <w:t>polymers</w:t>
            </w:r>
            <w:r w:rsidR="00DA131C">
              <w:rPr>
                <w:rFonts w:ascii="Times New Roman" w:eastAsia="Times New Roman" w:hAnsi="Times New Roman"/>
                <w:sz w:val="20"/>
                <w:szCs w:val="20"/>
              </w:rPr>
              <w:t>, thermoplastics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and thermosetting.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162BFD" w:rsidP="003E3EF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98299E" w:rsidRPr="00162B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2,3</w:t>
            </w:r>
          </w:p>
        </w:tc>
        <w:tc>
          <w:tcPr>
            <w:tcW w:w="9669" w:type="dxa"/>
            <w:vAlign w:val="center"/>
          </w:tcPr>
          <w:p w:rsidR="0098299E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Types of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Polymerization :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Addition ,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condensation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and </w:t>
            </w:r>
            <w:r w:rsidR="00DA131C">
              <w:rPr>
                <w:rFonts w:ascii="Times New Roman" w:eastAsia="Times New Roman" w:hAnsi="Times New Roman"/>
                <w:sz w:val="20"/>
                <w:szCs w:val="20"/>
              </w:rPr>
              <w:t>copolymerization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Mechanism of free radical polymerization.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B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9669" w:type="dxa"/>
            <w:vAlign w:val="bottom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Thermoplastics and </w:t>
            </w:r>
            <w:proofErr w:type="gramStart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thermosetting  Polymers</w:t>
            </w:r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 . 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B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5 </w:t>
            </w:r>
          </w:p>
        </w:tc>
        <w:tc>
          <w:tcPr>
            <w:tcW w:w="9669" w:type="dxa"/>
            <w:vAlign w:val="center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Plastics</w:t>
            </w:r>
            <w:r w:rsidRPr="004F39F9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: 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Preparation, Properties &amp; applications of </w:t>
            </w:r>
            <w:proofErr w:type="gramStart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PVC  and</w:t>
            </w:r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 Bakelite.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B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</w:t>
            </w:r>
          </w:p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669" w:type="dxa"/>
            <w:vAlign w:val="center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Fibers</w:t>
            </w:r>
            <w:r w:rsidRPr="004F39F9">
              <w:rPr>
                <w:rFonts w:ascii="Times New Roman" w:eastAsia="Times New Roman" w:hAnsi="Times New Roman"/>
                <w:bCs/>
                <w:sz w:val="20"/>
                <w:szCs w:val="20"/>
              </w:rPr>
              <w:t>: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Preparation, Properties &amp; applications of Nylon- 6</w:t>
            </w:r>
            <w:proofErr w:type="gramStart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,6</w:t>
            </w:r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Kevlar .</w:t>
            </w:r>
          </w:p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Elastomers</w:t>
            </w:r>
            <w:proofErr w:type="gramStart"/>
            <w:r w:rsidRPr="004F39F9">
              <w:rPr>
                <w:rFonts w:ascii="Times New Roman" w:eastAsia="Times New Roman" w:hAnsi="Times New Roman"/>
                <w:bCs/>
                <w:sz w:val="20"/>
                <w:szCs w:val="20"/>
              </w:rPr>
              <w:t>: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Preparation</w:t>
            </w:r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, properties and uses of Buna-S and Butyl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rubber and silicone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rubbers.  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B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669" w:type="dxa"/>
            <w:vAlign w:val="center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Conducting Polymers </w:t>
            </w:r>
            <w:proofErr w:type="gramStart"/>
            <w:r w:rsidRPr="004F39F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- 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Introduction</w:t>
            </w:r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classification 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Intrinsic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and extrinsic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conducting polymers,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mechanism of conduction in </w:t>
            </w:r>
            <w:proofErr w:type="spellStart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poly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acetylene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Applications of conducting polymers.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B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669" w:type="dxa"/>
            <w:vAlign w:val="center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9BB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Biodegradable </w:t>
            </w:r>
            <w:proofErr w:type="gramStart"/>
            <w:r w:rsidRPr="004F59BB">
              <w:rPr>
                <w:rFonts w:ascii="Times New Roman" w:eastAsia="Times New Roman" w:hAnsi="Times New Roman"/>
                <w:b/>
                <w:sz w:val="20"/>
                <w:szCs w:val="20"/>
              </w:rPr>
              <w:t>polymers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introduction, </w:t>
            </w:r>
            <w:r w:rsidR="00DA131C">
              <w:rPr>
                <w:rFonts w:ascii="Times New Roman" w:eastAsia="Times New Roman" w:hAnsi="Times New Roman"/>
                <w:sz w:val="20"/>
                <w:szCs w:val="20"/>
              </w:rPr>
              <w:t>preparation, properties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and applications of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polylaticacid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94" w:type="dxa"/>
          </w:tcPr>
          <w:p w:rsidR="0098299E" w:rsidRDefault="0098299E"/>
        </w:tc>
      </w:tr>
      <w:tr w:rsidR="00133C7D" w:rsidTr="00DA131C">
        <w:tc>
          <w:tcPr>
            <w:tcW w:w="11082" w:type="dxa"/>
            <w:gridSpan w:val="4"/>
          </w:tcPr>
          <w:p w:rsidR="00133C7D" w:rsidRPr="00162BFD" w:rsidRDefault="00133C7D" w:rsidP="004201CF">
            <w:pPr>
              <w:jc w:val="center"/>
              <w:rPr>
                <w:b/>
                <w:bCs/>
              </w:rPr>
            </w:pPr>
            <w:r w:rsidRPr="00162BFD">
              <w:rPr>
                <w:b/>
                <w:bCs/>
                <w:sz w:val="20"/>
                <w:szCs w:val="20"/>
              </w:rPr>
              <w:t>Unit IV: CHEMICAL FUELS</w:t>
            </w:r>
          </w:p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9" w:type="dxa"/>
            <w:vAlign w:val="center"/>
          </w:tcPr>
          <w:p w:rsidR="0098299E" w:rsidRPr="00AA7197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AA7197">
              <w:rPr>
                <w:sz w:val="20"/>
                <w:szCs w:val="20"/>
              </w:rPr>
              <w:t>Definition of a chemical fuel, Origin of fuels, Classification– primary and secondary fuels - Solid, liquid &amp; Gaseous fuels. Requirement</w:t>
            </w:r>
            <w:r>
              <w:rPr>
                <w:sz w:val="20"/>
                <w:szCs w:val="20"/>
              </w:rPr>
              <w:t>s</w:t>
            </w:r>
            <w:r w:rsidRPr="00AA7197">
              <w:rPr>
                <w:sz w:val="20"/>
                <w:szCs w:val="20"/>
              </w:rPr>
              <w:t xml:space="preserve"> of good fuel with respect to calorific value, ignition temperature, safety, control of combustion, efficiency.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9" w:type="dxa"/>
            <w:vAlign w:val="center"/>
          </w:tcPr>
          <w:p w:rsidR="0098299E" w:rsidRPr="00AA7197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AA7197">
              <w:rPr>
                <w:sz w:val="20"/>
                <w:szCs w:val="20"/>
              </w:rPr>
              <w:t>Combustion</w:t>
            </w:r>
            <w:r>
              <w:rPr>
                <w:sz w:val="20"/>
                <w:szCs w:val="20"/>
              </w:rPr>
              <w:t xml:space="preserve"> -</w:t>
            </w:r>
            <w:r w:rsidRPr="00AA7197">
              <w:rPr>
                <w:sz w:val="20"/>
                <w:szCs w:val="20"/>
              </w:rPr>
              <w:t>calculation of air quantities by weight and volume</w:t>
            </w:r>
            <w:r>
              <w:rPr>
                <w:sz w:val="20"/>
                <w:szCs w:val="20"/>
              </w:rPr>
              <w:t xml:space="preserve">. </w:t>
            </w:r>
            <w:r w:rsidR="00DA131C">
              <w:rPr>
                <w:sz w:val="20"/>
                <w:szCs w:val="20"/>
              </w:rPr>
              <w:t>Numerical</w:t>
            </w:r>
            <w:r>
              <w:rPr>
                <w:sz w:val="20"/>
                <w:szCs w:val="20"/>
              </w:rPr>
              <w:t xml:space="preserve"> problems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3,4</w:t>
            </w:r>
          </w:p>
        </w:tc>
        <w:tc>
          <w:tcPr>
            <w:tcW w:w="9669" w:type="dxa"/>
            <w:vAlign w:val="center"/>
          </w:tcPr>
          <w:p w:rsidR="0098299E" w:rsidRPr="00AA7197" w:rsidRDefault="0098299E" w:rsidP="003E3EF4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Calorific value-HCV, LCV. Theoretical calculation of calorific value by </w:t>
            </w:r>
            <w:proofErr w:type="spellStart"/>
            <w:r>
              <w:rPr>
                <w:sz w:val="20"/>
                <w:szCs w:val="20"/>
              </w:rPr>
              <w:t>Dulong’s</w:t>
            </w:r>
            <w:proofErr w:type="spellEnd"/>
            <w:r>
              <w:rPr>
                <w:sz w:val="20"/>
                <w:szCs w:val="20"/>
              </w:rPr>
              <w:t xml:space="preserve"> formula-</w:t>
            </w:r>
            <w:r w:rsidRPr="00AA7197">
              <w:rPr>
                <w:sz w:val="20"/>
                <w:szCs w:val="20"/>
              </w:rPr>
              <w:t xml:space="preserve"> Numerical problems.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5,6</w:t>
            </w:r>
          </w:p>
        </w:tc>
        <w:tc>
          <w:tcPr>
            <w:tcW w:w="9669" w:type="dxa"/>
            <w:vAlign w:val="center"/>
          </w:tcPr>
          <w:p w:rsidR="0098299E" w:rsidRPr="00AA7197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4F59BB">
              <w:rPr>
                <w:b/>
                <w:sz w:val="20"/>
                <w:szCs w:val="20"/>
              </w:rPr>
              <w:t xml:space="preserve"> Solid </w:t>
            </w:r>
            <w:proofErr w:type="gramStart"/>
            <w:r w:rsidRPr="004F59BB">
              <w:rPr>
                <w:b/>
                <w:sz w:val="20"/>
                <w:szCs w:val="20"/>
              </w:rPr>
              <w:t>fuels</w:t>
            </w:r>
            <w:r w:rsidRPr="00AA7197">
              <w:rPr>
                <w:sz w:val="20"/>
                <w:szCs w:val="20"/>
              </w:rPr>
              <w:t xml:space="preserve"> :</w:t>
            </w:r>
            <w:proofErr w:type="gramEnd"/>
            <w:r w:rsidRPr="00AA7197">
              <w:rPr>
                <w:sz w:val="20"/>
                <w:szCs w:val="20"/>
              </w:rPr>
              <w:t xml:space="preserve"> Ranking of coal - proximate analysis of coal – moisture, volatile matter, ash</w:t>
            </w:r>
            <w:r>
              <w:rPr>
                <w:sz w:val="20"/>
                <w:szCs w:val="20"/>
              </w:rPr>
              <w:t>.</w:t>
            </w:r>
            <w:r w:rsidRPr="00AA7197">
              <w:rPr>
                <w:sz w:val="20"/>
                <w:szCs w:val="20"/>
              </w:rPr>
              <w:t xml:space="preserve"> Ultimate analysis- carbon, hydrogen</w:t>
            </w:r>
            <w:r>
              <w:rPr>
                <w:sz w:val="20"/>
                <w:szCs w:val="20"/>
              </w:rPr>
              <w:t>,</w:t>
            </w:r>
            <w:r w:rsidRPr="00AA7197">
              <w:rPr>
                <w:sz w:val="20"/>
                <w:szCs w:val="20"/>
              </w:rPr>
              <w:t xml:space="preserve"> nitroge</w:t>
            </w:r>
            <w:r>
              <w:rPr>
                <w:sz w:val="20"/>
                <w:szCs w:val="20"/>
              </w:rPr>
              <w:t xml:space="preserve">n, </w:t>
            </w:r>
            <w:proofErr w:type="spellStart"/>
            <w:r>
              <w:rPr>
                <w:sz w:val="20"/>
                <w:szCs w:val="20"/>
              </w:rPr>
              <w:t>sulphur</w:t>
            </w:r>
            <w:proofErr w:type="spellEnd"/>
            <w:r>
              <w:rPr>
                <w:sz w:val="20"/>
                <w:szCs w:val="20"/>
              </w:rPr>
              <w:t xml:space="preserve">, oxygen and </w:t>
            </w:r>
            <w:r w:rsidRPr="00AA7197">
              <w:rPr>
                <w:sz w:val="20"/>
                <w:szCs w:val="20"/>
              </w:rPr>
              <w:t>Its significance.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530A32">
        <w:trPr>
          <w:trHeight w:val="449"/>
        </w:trPr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669" w:type="dxa"/>
            <w:vAlign w:val="center"/>
          </w:tcPr>
          <w:p w:rsidR="0098299E" w:rsidRPr="00AA7197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4F59BB">
              <w:rPr>
                <w:b/>
                <w:sz w:val="20"/>
                <w:szCs w:val="20"/>
              </w:rPr>
              <w:t>Liquid fuels</w:t>
            </w:r>
            <w:r>
              <w:rPr>
                <w:sz w:val="20"/>
                <w:szCs w:val="20"/>
              </w:rPr>
              <w:t>: Source, fractional Distillation of petroleum, important fractions: composition and their uses-</w:t>
            </w:r>
            <w:r w:rsidR="00DA131C">
              <w:rPr>
                <w:sz w:val="20"/>
                <w:szCs w:val="20"/>
              </w:rPr>
              <w:t>gasoline, Diesel</w:t>
            </w:r>
            <w:r>
              <w:rPr>
                <w:sz w:val="20"/>
                <w:szCs w:val="20"/>
              </w:rPr>
              <w:t xml:space="preserve"> and kerosene.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669" w:type="dxa"/>
            <w:vAlign w:val="center"/>
          </w:tcPr>
          <w:p w:rsidR="0098299E" w:rsidRPr="00AA7197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AA7197">
              <w:rPr>
                <w:sz w:val="20"/>
                <w:szCs w:val="20"/>
              </w:rPr>
              <w:t>Cracking – Concept and significance</w:t>
            </w:r>
            <w:proofErr w:type="gramStart"/>
            <w:r w:rsidRPr="00AA7197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catalytic</w:t>
            </w:r>
            <w:proofErr w:type="gramEnd"/>
            <w:r>
              <w:rPr>
                <w:sz w:val="20"/>
                <w:szCs w:val="20"/>
              </w:rPr>
              <w:t xml:space="preserve"> cracking by </w:t>
            </w:r>
            <w:r w:rsidRPr="00AA7197">
              <w:rPr>
                <w:sz w:val="20"/>
                <w:szCs w:val="20"/>
              </w:rPr>
              <w:t>Moving bed</w:t>
            </w:r>
            <w:r>
              <w:rPr>
                <w:sz w:val="20"/>
                <w:szCs w:val="20"/>
              </w:rPr>
              <w:t xml:space="preserve"> method</w:t>
            </w:r>
            <w:r w:rsidRPr="00AA71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669" w:type="dxa"/>
            <w:vAlign w:val="center"/>
          </w:tcPr>
          <w:p w:rsidR="0098299E" w:rsidRPr="00AA7197" w:rsidRDefault="0098299E" w:rsidP="003E3EF4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Knocking – Introduction, causes of knocking.</w:t>
            </w:r>
            <w:r w:rsidRPr="00AA7197">
              <w:rPr>
                <w:sz w:val="20"/>
                <w:szCs w:val="20"/>
              </w:rPr>
              <w:t xml:space="preserve"> Fuel rating – Octane number and </w:t>
            </w:r>
            <w:proofErr w:type="spellStart"/>
            <w:r w:rsidRPr="00AA7197">
              <w:rPr>
                <w:sz w:val="20"/>
                <w:szCs w:val="20"/>
              </w:rPr>
              <w:t>cetane</w:t>
            </w:r>
            <w:proofErr w:type="spellEnd"/>
            <w:r w:rsidRPr="00AA7197">
              <w:rPr>
                <w:sz w:val="20"/>
                <w:szCs w:val="20"/>
              </w:rPr>
              <w:t xml:space="preserve"> number. 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669" w:type="dxa"/>
            <w:vAlign w:val="bottom"/>
          </w:tcPr>
          <w:p w:rsidR="0098299E" w:rsidRPr="00AA7197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CB0F05">
              <w:rPr>
                <w:b/>
                <w:sz w:val="20"/>
                <w:szCs w:val="20"/>
              </w:rPr>
              <w:t>Gaseous fuels</w:t>
            </w:r>
            <w:r w:rsidRPr="00AA7197">
              <w:rPr>
                <w:sz w:val="20"/>
                <w:szCs w:val="20"/>
              </w:rPr>
              <w:t>: LPG, CNG composition and uses</w:t>
            </w:r>
          </w:p>
        </w:tc>
        <w:tc>
          <w:tcPr>
            <w:tcW w:w="694" w:type="dxa"/>
          </w:tcPr>
          <w:p w:rsidR="0098299E" w:rsidRDefault="0098299E"/>
        </w:tc>
      </w:tr>
      <w:tr w:rsidR="00133C7D" w:rsidTr="00DA131C">
        <w:tc>
          <w:tcPr>
            <w:tcW w:w="11082" w:type="dxa"/>
            <w:gridSpan w:val="4"/>
            <w:vAlign w:val="center"/>
          </w:tcPr>
          <w:p w:rsidR="00133C7D" w:rsidRPr="00162BFD" w:rsidRDefault="00133C7D" w:rsidP="004201CF">
            <w:pPr>
              <w:jc w:val="center"/>
              <w:rPr>
                <w:b/>
                <w:bCs/>
              </w:rPr>
            </w:pPr>
            <w:r w:rsidRPr="00162BFD">
              <w:rPr>
                <w:b/>
                <w:bCs/>
                <w:sz w:val="20"/>
                <w:szCs w:val="20"/>
              </w:rPr>
              <w:t>Unit V:  GREEN CHEMISTRY AND COMPOSITES</w:t>
            </w:r>
          </w:p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1,2</w:t>
            </w:r>
          </w:p>
        </w:tc>
        <w:tc>
          <w:tcPr>
            <w:tcW w:w="9669" w:type="dxa"/>
            <w:vAlign w:val="center"/>
          </w:tcPr>
          <w:p w:rsidR="0098299E" w:rsidRPr="00AA7197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CB0F05">
              <w:rPr>
                <w:b/>
                <w:sz w:val="20"/>
                <w:szCs w:val="20"/>
              </w:rPr>
              <w:t>Green Chemistry</w:t>
            </w:r>
            <w:r w:rsidRPr="00AA7197">
              <w:rPr>
                <w:sz w:val="20"/>
                <w:szCs w:val="20"/>
              </w:rPr>
              <w:t>: Concept an</w:t>
            </w:r>
            <w:r>
              <w:rPr>
                <w:sz w:val="20"/>
                <w:szCs w:val="20"/>
              </w:rPr>
              <w:t>d Principles of Green chemistry:</w:t>
            </w:r>
            <w:r w:rsidRPr="00AA7197">
              <w:rPr>
                <w:sz w:val="20"/>
                <w:szCs w:val="20"/>
              </w:rPr>
              <w:t xml:space="preserve"> atom economy and catalysis. Examples of Clean Technology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69" w:type="dxa"/>
            <w:vAlign w:val="center"/>
          </w:tcPr>
          <w:p w:rsidR="0098299E" w:rsidRPr="00AA7197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CB0F05">
              <w:rPr>
                <w:b/>
                <w:sz w:val="20"/>
                <w:szCs w:val="20"/>
              </w:rPr>
              <w:t>Biodiesel</w:t>
            </w:r>
            <w:r w:rsidRPr="00AA7197">
              <w:rPr>
                <w:sz w:val="20"/>
                <w:szCs w:val="20"/>
              </w:rPr>
              <w:t xml:space="preserve">: </w:t>
            </w:r>
            <w:r w:rsidR="00DA131C" w:rsidRPr="00AA7197">
              <w:rPr>
                <w:sz w:val="20"/>
                <w:szCs w:val="20"/>
              </w:rPr>
              <w:t>Sources, concept</w:t>
            </w:r>
            <w:r w:rsidRPr="00AA7197">
              <w:rPr>
                <w:sz w:val="20"/>
                <w:szCs w:val="20"/>
              </w:rPr>
              <w:t xml:space="preserve"> of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Transesterification</w:t>
            </w:r>
            <w:proofErr w:type="spellEnd"/>
            <w:proofErr w:type="gramStart"/>
            <w:r>
              <w:rPr>
                <w:sz w:val="20"/>
                <w:szCs w:val="20"/>
              </w:rPr>
              <w:t>,</w:t>
            </w:r>
            <w:r w:rsidR="00DA131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advantages</w:t>
            </w:r>
            <w:proofErr w:type="gramEnd"/>
            <w:r>
              <w:rPr>
                <w:sz w:val="20"/>
                <w:szCs w:val="20"/>
              </w:rPr>
              <w:t xml:space="preserve">-carbon </w:t>
            </w:r>
            <w:r w:rsidR="00DA131C">
              <w:rPr>
                <w:sz w:val="20"/>
                <w:szCs w:val="20"/>
              </w:rPr>
              <w:t>neutrality</w:t>
            </w:r>
            <w:r w:rsidR="00DA131C" w:rsidRPr="00AA7197">
              <w:rPr>
                <w:sz w:val="20"/>
                <w:szCs w:val="20"/>
              </w:rPr>
              <w:t>.</w:t>
            </w:r>
            <w:r w:rsidR="00DA131C">
              <w:rPr>
                <w:sz w:val="20"/>
                <w:szCs w:val="20"/>
              </w:rPr>
              <w:t xml:space="preserve"> Properties</w:t>
            </w:r>
            <w:r>
              <w:rPr>
                <w:sz w:val="20"/>
                <w:szCs w:val="20"/>
              </w:rPr>
              <w:t xml:space="preserve"> and significance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9669" w:type="dxa"/>
            <w:vAlign w:val="center"/>
          </w:tcPr>
          <w:p w:rsidR="0098299E" w:rsidRDefault="00DA131C" w:rsidP="003E3EF4">
            <w:pPr>
              <w:pStyle w:val="NoSpacing"/>
              <w:rPr>
                <w:sz w:val="20"/>
                <w:szCs w:val="20"/>
              </w:rPr>
            </w:pPr>
            <w:r w:rsidRPr="00CB0F05">
              <w:rPr>
                <w:b/>
                <w:sz w:val="20"/>
                <w:szCs w:val="20"/>
              </w:rPr>
              <w:t>Composites</w:t>
            </w:r>
            <w:r w:rsidRPr="00AA7197">
              <w:rPr>
                <w:sz w:val="20"/>
                <w:szCs w:val="20"/>
              </w:rPr>
              <w:t>: Introduction</w:t>
            </w:r>
            <w:r w:rsidR="0098299E">
              <w:rPr>
                <w:sz w:val="20"/>
                <w:szCs w:val="20"/>
              </w:rPr>
              <w:t xml:space="preserve"> to composites, composition and characteristic properties of composites.</w:t>
            </w:r>
          </w:p>
          <w:p w:rsidR="0098299E" w:rsidRPr="00AA7197" w:rsidRDefault="0098299E" w:rsidP="003E3EF4">
            <w:pPr>
              <w:pStyle w:val="NoSpacing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classification</w:t>
            </w:r>
            <w:proofErr w:type="gramEnd"/>
            <w:r>
              <w:rPr>
                <w:sz w:val="20"/>
                <w:szCs w:val="20"/>
              </w:rPr>
              <w:t xml:space="preserve"> of composites based on </w:t>
            </w:r>
            <w:r w:rsidR="00DA131C">
              <w:rPr>
                <w:sz w:val="20"/>
                <w:szCs w:val="20"/>
              </w:rPr>
              <w:t>matrix, reinforcement</w:t>
            </w:r>
            <w:r>
              <w:rPr>
                <w:sz w:val="20"/>
                <w:szCs w:val="20"/>
              </w:rPr>
              <w:t xml:space="preserve"> and </w:t>
            </w:r>
            <w:r w:rsidR="00DA131C">
              <w:rPr>
                <w:sz w:val="20"/>
                <w:szCs w:val="20"/>
              </w:rPr>
              <w:t>ply. Applications</w:t>
            </w:r>
            <w:r>
              <w:rPr>
                <w:sz w:val="20"/>
                <w:szCs w:val="20"/>
              </w:rPr>
              <w:t xml:space="preserve"> of composites.</w:t>
            </w:r>
          </w:p>
        </w:tc>
        <w:tc>
          <w:tcPr>
            <w:tcW w:w="694" w:type="dxa"/>
          </w:tcPr>
          <w:p w:rsidR="0098299E" w:rsidRDefault="0098299E"/>
        </w:tc>
      </w:tr>
    </w:tbl>
    <w:p w:rsidR="00A61027" w:rsidRDefault="00530A32" w:rsidP="00172C7A">
      <w:pPr>
        <w:rPr>
          <w:rStyle w:val="Strong"/>
          <w:u w:val="single"/>
        </w:rPr>
      </w:pPr>
      <w:r>
        <w:t xml:space="preserve">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Total No of </w:t>
      </w:r>
      <w:proofErr w:type="gramStart"/>
      <w:r>
        <w:t>Classes :</w:t>
      </w:r>
      <w:proofErr w:type="gramEnd"/>
    </w:p>
    <w:p w:rsidR="003331A2" w:rsidRDefault="00530A32" w:rsidP="004251CB">
      <w:pPr>
        <w:pStyle w:val="NoSpacing"/>
        <w:ind w:left="6480"/>
        <w:rPr>
          <w:rStyle w:val="Strong"/>
          <w:u w:val="single"/>
        </w:rPr>
      </w:pPr>
      <w:r>
        <w:rPr>
          <w:rStyle w:val="Strong"/>
          <w:u w:val="single"/>
        </w:rPr>
        <w:t>Signature</w:t>
      </w:r>
    </w:p>
    <w:p w:rsidR="00DA131C" w:rsidRDefault="00DA131C" w:rsidP="0033611C">
      <w:pPr>
        <w:pStyle w:val="NoSpacing"/>
        <w:jc w:val="center"/>
        <w:rPr>
          <w:rStyle w:val="Strong"/>
          <w:u w:val="single"/>
        </w:rPr>
      </w:pPr>
    </w:p>
    <w:p w:rsidR="00530A32" w:rsidRDefault="00530A32" w:rsidP="0033611C">
      <w:pPr>
        <w:pStyle w:val="NoSpacing"/>
        <w:jc w:val="center"/>
        <w:rPr>
          <w:rStyle w:val="Strong"/>
          <w:u w:val="single"/>
        </w:rPr>
      </w:pPr>
    </w:p>
    <w:p w:rsidR="008A15A7" w:rsidRDefault="008A15A7" w:rsidP="0033611C">
      <w:pPr>
        <w:pStyle w:val="NoSpacing"/>
        <w:jc w:val="center"/>
        <w:rPr>
          <w:b/>
        </w:rPr>
      </w:pPr>
    </w:p>
    <w:p w:rsidR="0033611C" w:rsidRDefault="0033611C" w:rsidP="0033611C">
      <w:pPr>
        <w:pStyle w:val="NoSpacing"/>
        <w:jc w:val="center"/>
      </w:pPr>
      <w:r>
        <w:rPr>
          <w:b/>
        </w:rPr>
        <w:lastRenderedPageBreak/>
        <w:t>Teaching Schedule for Engineering Chemistry of BE I YEAR SEM-</w:t>
      </w:r>
      <w:proofErr w:type="gramStart"/>
      <w:r>
        <w:rPr>
          <w:b/>
        </w:rPr>
        <w:t>I  (</w:t>
      </w:r>
      <w:proofErr w:type="gramEnd"/>
      <w:r>
        <w:rPr>
          <w:b/>
        </w:rPr>
        <w:t xml:space="preserve">2018-2019) </w:t>
      </w:r>
    </w:p>
    <w:p w:rsidR="0033611C" w:rsidRDefault="0033611C" w:rsidP="0033611C">
      <w:pPr>
        <w:pStyle w:val="NoSpacing"/>
        <w:rPr>
          <w:b/>
        </w:rPr>
      </w:pPr>
      <w:r>
        <w:rPr>
          <w:b/>
        </w:rPr>
        <w:t xml:space="preserve">    Subject Code</w:t>
      </w:r>
      <w:proofErr w:type="gramStart"/>
      <w:r>
        <w:rPr>
          <w:b/>
        </w:rPr>
        <w:t>:BS104CH</w:t>
      </w:r>
      <w:proofErr w:type="gramEnd"/>
      <w:r>
        <w:rPr>
          <w:b/>
        </w:rPr>
        <w:t xml:space="preserve">  </w:t>
      </w:r>
      <w:r>
        <w:rPr>
          <w:b/>
        </w:rPr>
        <w:tab/>
        <w:t xml:space="preserve">                No. Of Classes Planned</w:t>
      </w:r>
      <w:proofErr w:type="gramStart"/>
      <w:r>
        <w:rPr>
          <w:b/>
        </w:rPr>
        <w:t>:48</w:t>
      </w:r>
      <w:proofErr w:type="gramEnd"/>
      <w:r>
        <w:rPr>
          <w:b/>
        </w:rPr>
        <w:tab/>
        <w:t xml:space="preserve">                 Branch:   </w:t>
      </w:r>
    </w:p>
    <w:p w:rsidR="0033611C" w:rsidRDefault="0033611C" w:rsidP="0033611C">
      <w:pPr>
        <w:pStyle w:val="Header"/>
      </w:pPr>
    </w:p>
    <w:tbl>
      <w:tblPr>
        <w:tblW w:w="11750" w:type="dxa"/>
        <w:jc w:val="center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"/>
        <w:gridCol w:w="193"/>
        <w:gridCol w:w="450"/>
        <w:gridCol w:w="180"/>
        <w:gridCol w:w="9065"/>
        <w:gridCol w:w="835"/>
        <w:gridCol w:w="180"/>
      </w:tblGrid>
      <w:tr w:rsidR="0033611C" w:rsidRPr="005A2090" w:rsidTr="003E3EF4">
        <w:trPr>
          <w:gridAfter w:val="2"/>
          <w:wAfter w:w="1015" w:type="dxa"/>
          <w:jc w:val="center"/>
        </w:trPr>
        <w:tc>
          <w:tcPr>
            <w:tcW w:w="847" w:type="dxa"/>
            <w:shd w:val="clear" w:color="auto" w:fill="000000"/>
            <w:vAlign w:val="center"/>
          </w:tcPr>
          <w:p w:rsidR="0033611C" w:rsidRPr="005A2090" w:rsidRDefault="0033611C" w:rsidP="003E3EF4">
            <w:pPr>
              <w:pStyle w:val="NoSpacing"/>
              <w:jc w:val="center"/>
              <w:rPr>
                <w:b/>
              </w:rPr>
            </w:pPr>
            <w:r w:rsidRPr="005A2090">
              <w:rPr>
                <w:b/>
                <w:sz w:val="20"/>
              </w:rPr>
              <w:t>Period</w:t>
            </w:r>
          </w:p>
        </w:tc>
        <w:tc>
          <w:tcPr>
            <w:tcW w:w="9888" w:type="dxa"/>
            <w:gridSpan w:val="4"/>
            <w:shd w:val="clear" w:color="auto" w:fill="000000"/>
          </w:tcPr>
          <w:p w:rsidR="0033611C" w:rsidRPr="005A2090" w:rsidRDefault="0033611C" w:rsidP="003E3EF4">
            <w:pPr>
              <w:pStyle w:val="NoSpacing"/>
              <w:jc w:val="center"/>
              <w:rPr>
                <w:b/>
              </w:rPr>
            </w:pPr>
            <w:r w:rsidRPr="005A2090">
              <w:rPr>
                <w:b/>
              </w:rPr>
              <w:t>Name of the Topic</w:t>
            </w:r>
          </w:p>
        </w:tc>
      </w:tr>
      <w:tr w:rsidR="0033611C" w:rsidRPr="005A2090" w:rsidTr="003E3EF4">
        <w:trPr>
          <w:gridAfter w:val="2"/>
          <w:wAfter w:w="1015" w:type="dxa"/>
          <w:jc w:val="center"/>
        </w:trPr>
        <w:tc>
          <w:tcPr>
            <w:tcW w:w="10735" w:type="dxa"/>
            <w:gridSpan w:val="5"/>
            <w:vAlign w:val="center"/>
          </w:tcPr>
          <w:p w:rsidR="0033611C" w:rsidRPr="005A2090" w:rsidRDefault="0033611C" w:rsidP="003E3EF4">
            <w:pPr>
              <w:pStyle w:val="NoSpacing"/>
              <w:jc w:val="center"/>
              <w:rPr>
                <w:b/>
              </w:rPr>
            </w:pPr>
            <w:r>
              <w:rPr>
                <w:b/>
              </w:rPr>
              <w:t>Unit I</w:t>
            </w:r>
            <w:r w:rsidRPr="005A2090">
              <w:rPr>
                <w:b/>
              </w:rPr>
              <w:t>:  ELECTOCHEMISTRY</w:t>
            </w:r>
            <w:r>
              <w:rPr>
                <w:b/>
              </w:rPr>
              <w:t xml:space="preserve">  AND BATTERY CHEMISTRY</w:t>
            </w:r>
          </w:p>
        </w:tc>
      </w:tr>
      <w:tr w:rsidR="0033611C" w:rsidRPr="00E12301" w:rsidTr="003E3EF4">
        <w:trPr>
          <w:gridAfter w:val="2"/>
          <w:wAfter w:w="1015" w:type="dxa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E12301" w:rsidRDefault="0033611C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iCs/>
                <w:sz w:val="20"/>
                <w:szCs w:val="20"/>
              </w:rPr>
              <w:t xml:space="preserve">Introduction To Electro Chemistry </w:t>
            </w:r>
            <w:r w:rsidRPr="00E12301">
              <w:rPr>
                <w:sz w:val="20"/>
                <w:szCs w:val="20"/>
              </w:rPr>
              <w:t xml:space="preserve">– Electrolytic cell, Conductors, Concept of Conductance-Specific, Equivalent &amp; Molar Conductivities, </w:t>
            </w:r>
            <w:r>
              <w:rPr>
                <w:sz w:val="20"/>
                <w:szCs w:val="20"/>
              </w:rPr>
              <w:t>Cell constant</w:t>
            </w:r>
            <w:proofErr w:type="gramStart"/>
            <w:r>
              <w:rPr>
                <w:sz w:val="20"/>
                <w:szCs w:val="20"/>
              </w:rPr>
              <w:t>.</w:t>
            </w:r>
            <w:r w:rsidRPr="00E12301">
              <w:rPr>
                <w:sz w:val="20"/>
                <w:szCs w:val="20"/>
              </w:rPr>
              <w:t>.</w:t>
            </w:r>
            <w:proofErr w:type="gramEnd"/>
          </w:p>
        </w:tc>
      </w:tr>
      <w:tr w:rsidR="0033611C" w:rsidRPr="00E12301" w:rsidTr="003E3EF4">
        <w:trPr>
          <w:gridAfter w:val="2"/>
          <w:wAfter w:w="1015" w:type="dxa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E12301" w:rsidRDefault="0033611C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iCs/>
                <w:sz w:val="20"/>
                <w:szCs w:val="20"/>
              </w:rPr>
              <w:t>Electrochemical (or) Galvanic cells</w:t>
            </w:r>
            <w:r w:rsidRPr="00E12301">
              <w:rPr>
                <w:sz w:val="20"/>
                <w:szCs w:val="20"/>
              </w:rPr>
              <w:t xml:space="preserve"> – Daniel cell – Cell Notation – Cell Reaction</w:t>
            </w:r>
            <w:r w:rsidRPr="00E12301">
              <w:rPr>
                <w:iCs/>
                <w:sz w:val="20"/>
                <w:szCs w:val="20"/>
              </w:rPr>
              <w:t xml:space="preserve"> .Concept of Electrode Potential</w:t>
            </w:r>
            <w:r w:rsidRPr="00E12301">
              <w:rPr>
                <w:sz w:val="20"/>
                <w:szCs w:val="20"/>
              </w:rPr>
              <w:t xml:space="preserve"> and EMF – Definition of Single &amp; Standard Electrode potential, determination of single Electrode potential. Calculation of </w:t>
            </w:r>
            <w:proofErr w:type="spellStart"/>
            <w:r w:rsidRPr="00E12301">
              <w:rPr>
                <w:sz w:val="20"/>
                <w:szCs w:val="20"/>
              </w:rPr>
              <w:t>e.m.f</w:t>
            </w:r>
            <w:proofErr w:type="spellEnd"/>
            <w:r w:rsidRPr="00E12301">
              <w:rPr>
                <w:sz w:val="20"/>
                <w:szCs w:val="20"/>
              </w:rPr>
              <w:t xml:space="preserve">. of Galvanic cell - </w:t>
            </w:r>
            <w:proofErr w:type="spellStart"/>
            <w:r w:rsidRPr="00E12301">
              <w:rPr>
                <w:sz w:val="20"/>
                <w:szCs w:val="20"/>
              </w:rPr>
              <w:t>Numericals</w:t>
            </w:r>
            <w:proofErr w:type="spellEnd"/>
          </w:p>
        </w:tc>
      </w:tr>
      <w:tr w:rsidR="0033611C" w:rsidRPr="00E12301" w:rsidTr="003E3EF4">
        <w:trPr>
          <w:gridAfter w:val="2"/>
          <w:wAfter w:w="1015" w:type="dxa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E12301" w:rsidRDefault="0033611C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iCs/>
                <w:sz w:val="20"/>
                <w:szCs w:val="20"/>
              </w:rPr>
              <w:t>Nernst Equation</w:t>
            </w:r>
            <w:r w:rsidRPr="00E12301">
              <w:rPr>
                <w:sz w:val="20"/>
                <w:szCs w:val="20"/>
              </w:rPr>
              <w:t xml:space="preserve"> – Derivation – Its</w:t>
            </w:r>
            <w:r>
              <w:rPr>
                <w:sz w:val="20"/>
                <w:szCs w:val="20"/>
              </w:rPr>
              <w:t xml:space="preserve"> applications-electrode </w:t>
            </w:r>
            <w:proofErr w:type="spellStart"/>
            <w:r>
              <w:rPr>
                <w:sz w:val="20"/>
                <w:szCs w:val="20"/>
              </w:rPr>
              <w:t>potential,emf</w:t>
            </w:r>
            <w:proofErr w:type="spellEnd"/>
            <w:r>
              <w:rPr>
                <w:sz w:val="20"/>
                <w:szCs w:val="20"/>
              </w:rPr>
              <w:t xml:space="preserve"> of </w:t>
            </w:r>
            <w:proofErr w:type="spellStart"/>
            <w:r>
              <w:rPr>
                <w:sz w:val="20"/>
                <w:szCs w:val="20"/>
              </w:rPr>
              <w:t>cell,PH,Keq</w:t>
            </w:r>
            <w:proofErr w:type="spellEnd"/>
            <w:r>
              <w:rPr>
                <w:sz w:val="20"/>
                <w:szCs w:val="20"/>
              </w:rPr>
              <w:t xml:space="preserve"> and ΔG</w:t>
            </w:r>
            <w:r w:rsidRPr="00E12301">
              <w:rPr>
                <w:sz w:val="20"/>
                <w:szCs w:val="20"/>
              </w:rPr>
              <w:t>, Numerical Problems</w:t>
            </w:r>
          </w:p>
        </w:tc>
      </w:tr>
      <w:tr w:rsidR="0033611C" w:rsidRPr="00E12301" w:rsidTr="003E3EF4">
        <w:trPr>
          <w:gridAfter w:val="2"/>
          <w:wAfter w:w="1015" w:type="dxa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6,7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E12301" w:rsidRDefault="0033611C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iCs/>
                <w:sz w:val="20"/>
                <w:szCs w:val="20"/>
              </w:rPr>
              <w:t>Types of Electrodes</w:t>
            </w:r>
            <w:r>
              <w:rPr>
                <w:sz w:val="20"/>
                <w:szCs w:val="20"/>
              </w:rPr>
              <w:t>- (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 w:rsidRPr="00E12301">
              <w:rPr>
                <w:sz w:val="20"/>
                <w:szCs w:val="20"/>
              </w:rPr>
              <w:t>) s</w:t>
            </w:r>
            <w:r>
              <w:rPr>
                <w:sz w:val="20"/>
                <w:szCs w:val="20"/>
              </w:rPr>
              <w:t>tandard Hydrogen Electrodes, (ii) Calomel Electrode, (iii</w:t>
            </w:r>
            <w:r w:rsidRPr="00E12301">
              <w:rPr>
                <w:sz w:val="20"/>
                <w:szCs w:val="20"/>
              </w:rPr>
              <w:t>) Quinhydrone Electrode  and(</w:t>
            </w:r>
            <w:r>
              <w:rPr>
                <w:sz w:val="20"/>
                <w:szCs w:val="20"/>
              </w:rPr>
              <w:t>i</w:t>
            </w:r>
            <w:r w:rsidRPr="00E12301">
              <w:rPr>
                <w:sz w:val="20"/>
                <w:szCs w:val="20"/>
              </w:rPr>
              <w:t>v)glass (Electrode- diagram, Description, Electrode Reaction &amp; Potential of Electrodes)</w:t>
            </w:r>
          </w:p>
        </w:tc>
      </w:tr>
      <w:tr w:rsidR="0033611C" w:rsidRPr="00E12301" w:rsidTr="003E3EF4">
        <w:trPr>
          <w:gridAfter w:val="2"/>
          <w:wAfter w:w="1015" w:type="dxa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E12301" w:rsidRDefault="0033611C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sz w:val="20"/>
                <w:szCs w:val="20"/>
              </w:rPr>
              <w:t xml:space="preserve">Principle, method and application of </w:t>
            </w:r>
            <w:proofErr w:type="spellStart"/>
            <w:r w:rsidRPr="00E12301">
              <w:rPr>
                <w:sz w:val="20"/>
                <w:szCs w:val="20"/>
              </w:rPr>
              <w:t>Potentiometric</w:t>
            </w:r>
            <w:proofErr w:type="spellEnd"/>
            <w:r>
              <w:rPr>
                <w:sz w:val="20"/>
                <w:szCs w:val="20"/>
              </w:rPr>
              <w:t xml:space="preserve"> titration.</w:t>
            </w:r>
          </w:p>
        </w:tc>
      </w:tr>
      <w:tr w:rsidR="0033611C" w:rsidRPr="00E12301" w:rsidTr="003E3EF4">
        <w:trPr>
          <w:gridAfter w:val="2"/>
          <w:wAfter w:w="1015" w:type="dxa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E12301" w:rsidRDefault="0033611C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sz w:val="20"/>
                <w:szCs w:val="20"/>
              </w:rPr>
              <w:t>Determination of PH by using Quinhydrone</w:t>
            </w:r>
            <w:r>
              <w:rPr>
                <w:sz w:val="20"/>
                <w:szCs w:val="20"/>
              </w:rPr>
              <w:t xml:space="preserve"> electrode</w:t>
            </w:r>
            <w:r w:rsidRPr="00E12301">
              <w:rPr>
                <w:sz w:val="20"/>
                <w:szCs w:val="20"/>
              </w:rPr>
              <w:t>, numerical problems.</w:t>
            </w:r>
          </w:p>
        </w:tc>
      </w:tr>
      <w:tr w:rsidR="0033611C" w:rsidRPr="00E12301" w:rsidTr="003E3EF4">
        <w:trPr>
          <w:gridAfter w:val="2"/>
          <w:wAfter w:w="1015" w:type="dxa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E12301" w:rsidRDefault="0033611C" w:rsidP="003E3EF4">
            <w:pPr>
              <w:pStyle w:val="NoSpacing"/>
              <w:rPr>
                <w:sz w:val="20"/>
                <w:szCs w:val="20"/>
              </w:rPr>
            </w:pPr>
            <w:r w:rsidRPr="004F59BB">
              <w:rPr>
                <w:b/>
                <w:sz w:val="20"/>
                <w:szCs w:val="20"/>
              </w:rPr>
              <w:t>Batteries</w:t>
            </w:r>
            <w:r>
              <w:rPr>
                <w:sz w:val="20"/>
                <w:szCs w:val="20"/>
              </w:rPr>
              <w:t xml:space="preserve">-Introduction- </w:t>
            </w:r>
            <w:r w:rsidRPr="00E12301">
              <w:rPr>
                <w:sz w:val="20"/>
                <w:szCs w:val="20"/>
              </w:rPr>
              <w:t xml:space="preserve">Primary </w:t>
            </w:r>
            <w:r>
              <w:rPr>
                <w:sz w:val="20"/>
                <w:szCs w:val="20"/>
              </w:rPr>
              <w:t xml:space="preserve">and secondary </w:t>
            </w:r>
            <w:r w:rsidRPr="00E12301">
              <w:rPr>
                <w:sz w:val="20"/>
                <w:szCs w:val="20"/>
              </w:rPr>
              <w:t>batter</w:t>
            </w:r>
            <w:r>
              <w:rPr>
                <w:sz w:val="20"/>
                <w:szCs w:val="20"/>
              </w:rPr>
              <w:t>y. Primary battery</w:t>
            </w:r>
            <w:r w:rsidRPr="00E12301">
              <w:rPr>
                <w:sz w:val="20"/>
                <w:szCs w:val="20"/>
              </w:rPr>
              <w:t>: Zn – carbon battery</w:t>
            </w:r>
            <w:r>
              <w:rPr>
                <w:sz w:val="20"/>
                <w:szCs w:val="20"/>
              </w:rPr>
              <w:t>.</w:t>
            </w:r>
          </w:p>
        </w:tc>
      </w:tr>
      <w:tr w:rsidR="0033611C" w:rsidRPr="00E12301" w:rsidTr="003E3EF4">
        <w:trPr>
          <w:gridAfter w:val="2"/>
          <w:wAfter w:w="1015" w:type="dxa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11,12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E12301" w:rsidRDefault="0033611C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sz w:val="20"/>
                <w:szCs w:val="20"/>
              </w:rPr>
              <w:t>Secondary batteries:  Lead-acid battery</w:t>
            </w:r>
            <w:r>
              <w:rPr>
                <w:sz w:val="20"/>
                <w:szCs w:val="20"/>
              </w:rPr>
              <w:t>,</w:t>
            </w:r>
            <w:r w:rsidRPr="00E12301">
              <w:rPr>
                <w:sz w:val="20"/>
                <w:szCs w:val="20"/>
              </w:rPr>
              <w:t xml:space="preserve"> Li ion batteries - Charging and discharging reactions, advantages and applications.</w:t>
            </w:r>
            <w:r>
              <w:rPr>
                <w:sz w:val="20"/>
                <w:szCs w:val="20"/>
              </w:rPr>
              <w:t xml:space="preserve"> </w:t>
            </w:r>
            <w:r w:rsidRPr="00E12301">
              <w:rPr>
                <w:sz w:val="20"/>
                <w:szCs w:val="20"/>
              </w:rPr>
              <w:t xml:space="preserve"> </w:t>
            </w:r>
          </w:p>
        </w:tc>
      </w:tr>
      <w:tr w:rsidR="0033611C" w:rsidRPr="00E12301" w:rsidTr="003E3EF4">
        <w:trPr>
          <w:gridAfter w:val="2"/>
          <w:wAfter w:w="1015" w:type="dxa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E12301" w:rsidRDefault="0033611C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sz w:val="20"/>
                <w:szCs w:val="20"/>
              </w:rPr>
              <w:t xml:space="preserve">Fuel </w:t>
            </w:r>
            <w:proofErr w:type="spellStart"/>
            <w:r w:rsidRPr="00E12301">
              <w:rPr>
                <w:sz w:val="20"/>
                <w:szCs w:val="20"/>
              </w:rPr>
              <w:t>cells</w:t>
            </w:r>
            <w:proofErr w:type="gramStart"/>
            <w:r w:rsidRPr="00E12301">
              <w:rPr>
                <w:sz w:val="20"/>
                <w:szCs w:val="20"/>
              </w:rPr>
              <w:t>:concept</w:t>
            </w:r>
            <w:proofErr w:type="spellEnd"/>
            <w:proofErr w:type="gramEnd"/>
            <w:r w:rsidRPr="00E12301">
              <w:rPr>
                <w:sz w:val="20"/>
                <w:szCs w:val="20"/>
              </w:rPr>
              <w:t xml:space="preserve"> of fue</w:t>
            </w:r>
            <w:r>
              <w:rPr>
                <w:sz w:val="20"/>
                <w:szCs w:val="20"/>
              </w:rPr>
              <w:t xml:space="preserve">l cells and advantages. </w:t>
            </w:r>
            <w:r w:rsidRPr="00E12301">
              <w:rPr>
                <w:sz w:val="20"/>
                <w:szCs w:val="20"/>
              </w:rPr>
              <w:t xml:space="preserve"> Methanol-Oxygen fuel cell</w:t>
            </w:r>
            <w:r>
              <w:rPr>
                <w:sz w:val="20"/>
                <w:szCs w:val="20"/>
              </w:rPr>
              <w:t xml:space="preserve"> – construction and applications.</w:t>
            </w:r>
          </w:p>
        </w:tc>
      </w:tr>
      <w:tr w:rsidR="0033611C" w:rsidRPr="004F39F9" w:rsidTr="003E3EF4">
        <w:tblPrEx>
          <w:jc w:val="left"/>
        </w:tblPrEx>
        <w:trPr>
          <w:gridBefore w:val="2"/>
          <w:gridAfter w:val="1"/>
          <w:wBefore w:w="1040" w:type="dxa"/>
          <w:wAfter w:w="180" w:type="dxa"/>
          <w:trHeight w:val="252"/>
        </w:trPr>
        <w:tc>
          <w:tcPr>
            <w:tcW w:w="10530" w:type="dxa"/>
            <w:gridSpan w:val="4"/>
          </w:tcPr>
          <w:p w:rsidR="0033611C" w:rsidRPr="004F39F9" w:rsidRDefault="0033611C" w:rsidP="003E3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Unit II</w:t>
            </w:r>
            <w:r w:rsidRPr="004F39F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:  </w:t>
            </w:r>
            <w:r w:rsidRPr="004F39F9">
              <w:rPr>
                <w:rFonts w:ascii="Times New Roman" w:hAnsi="Times New Roman"/>
                <w:b/>
                <w:bCs/>
                <w:sz w:val="20"/>
                <w:szCs w:val="20"/>
              </w:rPr>
              <w:t>WATER CHEMISTRY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AND CORROSION</w:t>
            </w:r>
          </w:p>
        </w:tc>
      </w:tr>
      <w:tr w:rsidR="0033611C" w:rsidRPr="004F39F9" w:rsidTr="003E3EF4">
        <w:tblPrEx>
          <w:jc w:val="left"/>
        </w:tblPrEx>
        <w:trPr>
          <w:gridBefore w:val="2"/>
          <w:gridAfter w:val="1"/>
          <w:wBefore w:w="1040" w:type="dxa"/>
          <w:wAfter w:w="180" w:type="dxa"/>
          <w:trHeight w:val="477"/>
        </w:trPr>
        <w:tc>
          <w:tcPr>
            <w:tcW w:w="630" w:type="dxa"/>
            <w:gridSpan w:val="2"/>
          </w:tcPr>
          <w:p w:rsidR="0033611C" w:rsidRPr="004F39F9" w:rsidRDefault="0033611C" w:rsidP="003E3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F39F9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9900" w:type="dxa"/>
            <w:gridSpan w:val="2"/>
            <w:vAlign w:val="bottom"/>
          </w:tcPr>
          <w:p w:rsidR="0033611C" w:rsidRPr="004F39F9" w:rsidRDefault="0033611C" w:rsidP="003E3EF4">
            <w:pPr>
              <w:spacing w:after="0" w:line="260" w:lineRule="atLeas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4F59BB">
              <w:rPr>
                <w:rFonts w:ascii="Times New Roman" w:eastAsia="Times New Roman" w:hAnsi="Times New Roman"/>
                <w:b/>
                <w:sz w:val="20"/>
                <w:szCs w:val="20"/>
              </w:rPr>
              <w:t>Water chemistry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Introduction - Sources of Water - Hardness, Definition, Types of Hardness - Temporary &amp; Permanent. Units of hardness- </w:t>
            </w:r>
            <w:proofErr w:type="spellStart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ppm</w:t>
            </w:r>
            <w:proofErr w:type="spell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mg/l, °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Cl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°Fr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33611C" w:rsidRPr="004F39F9" w:rsidTr="003E3EF4">
        <w:tblPrEx>
          <w:jc w:val="left"/>
        </w:tblPrEx>
        <w:trPr>
          <w:gridBefore w:val="2"/>
          <w:gridAfter w:val="1"/>
          <w:wBefore w:w="1040" w:type="dxa"/>
          <w:wAfter w:w="180" w:type="dxa"/>
          <w:trHeight w:val="252"/>
        </w:trPr>
        <w:tc>
          <w:tcPr>
            <w:tcW w:w="630" w:type="dxa"/>
            <w:gridSpan w:val="2"/>
          </w:tcPr>
          <w:p w:rsidR="0033611C" w:rsidRPr="004F39F9" w:rsidRDefault="0033611C" w:rsidP="003E3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2,</w:t>
            </w:r>
            <w:r w:rsidRPr="004F39F9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9900" w:type="dxa"/>
            <w:gridSpan w:val="2"/>
            <w:vAlign w:val="bottom"/>
          </w:tcPr>
          <w:p w:rsidR="0033611C" w:rsidRPr="004F39F9" w:rsidRDefault="0033611C" w:rsidP="003E3EF4">
            <w:pPr>
              <w:spacing w:after="0"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Determination of Hardness by EDTA Method - Numerical problems on Hardness and EDTA.</w:t>
            </w:r>
          </w:p>
        </w:tc>
      </w:tr>
      <w:tr w:rsidR="0033611C" w:rsidRPr="004F39F9" w:rsidTr="003E3EF4">
        <w:tblPrEx>
          <w:jc w:val="left"/>
        </w:tblPrEx>
        <w:trPr>
          <w:gridBefore w:val="2"/>
          <w:gridAfter w:val="1"/>
          <w:wBefore w:w="1040" w:type="dxa"/>
          <w:wAfter w:w="180" w:type="dxa"/>
          <w:trHeight w:val="239"/>
        </w:trPr>
        <w:tc>
          <w:tcPr>
            <w:tcW w:w="630" w:type="dxa"/>
            <w:gridSpan w:val="2"/>
          </w:tcPr>
          <w:p w:rsidR="0033611C" w:rsidRPr="004F39F9" w:rsidRDefault="0033611C" w:rsidP="003E3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00" w:type="dxa"/>
            <w:gridSpan w:val="2"/>
            <w:vAlign w:val="bottom"/>
          </w:tcPr>
          <w:p w:rsidR="0033611C" w:rsidRPr="004F39F9" w:rsidRDefault="0033611C" w:rsidP="003E3EF4">
            <w:pPr>
              <w:spacing w:after="0"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Alkalinity of Water – due to OH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  <w:t>-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, CO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3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  <w:t>2-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&amp; HCO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3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  <w:t>-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&amp; its determinations – Numerical problems.</w:t>
            </w:r>
          </w:p>
        </w:tc>
      </w:tr>
      <w:tr w:rsidR="0033611C" w:rsidRPr="004F39F9" w:rsidTr="003E3EF4">
        <w:tblPrEx>
          <w:jc w:val="left"/>
        </w:tblPrEx>
        <w:trPr>
          <w:gridBefore w:val="2"/>
          <w:gridAfter w:val="1"/>
          <w:wBefore w:w="1040" w:type="dxa"/>
          <w:wAfter w:w="180" w:type="dxa"/>
          <w:trHeight w:val="287"/>
        </w:trPr>
        <w:tc>
          <w:tcPr>
            <w:tcW w:w="630" w:type="dxa"/>
            <w:gridSpan w:val="2"/>
          </w:tcPr>
          <w:p w:rsidR="0033611C" w:rsidRPr="004F39F9" w:rsidRDefault="0033611C" w:rsidP="003E3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9900" w:type="dxa"/>
            <w:gridSpan w:val="2"/>
            <w:vAlign w:val="bottom"/>
          </w:tcPr>
          <w:p w:rsidR="0033611C" w:rsidRPr="004F39F9" w:rsidRDefault="0033611C" w:rsidP="003E3EF4">
            <w:pPr>
              <w:spacing w:after="0"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Water Softening Methods – Io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n-Exchange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Method ,</w:t>
            </w:r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Reverse Osmosis - Method, Advantages.</w:t>
            </w:r>
          </w:p>
        </w:tc>
      </w:tr>
      <w:tr w:rsidR="0033611C" w:rsidRPr="004F39F9" w:rsidTr="003E3EF4">
        <w:tblPrEx>
          <w:jc w:val="left"/>
        </w:tblPrEx>
        <w:trPr>
          <w:gridBefore w:val="2"/>
          <w:gridAfter w:val="1"/>
          <w:wBefore w:w="1040" w:type="dxa"/>
          <w:wAfter w:w="180" w:type="dxa"/>
          <w:trHeight w:val="477"/>
        </w:trPr>
        <w:tc>
          <w:tcPr>
            <w:tcW w:w="630" w:type="dxa"/>
            <w:gridSpan w:val="2"/>
          </w:tcPr>
          <w:p w:rsidR="0033611C" w:rsidRPr="004F39F9" w:rsidRDefault="0033611C" w:rsidP="003E3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00" w:type="dxa"/>
            <w:gridSpan w:val="2"/>
            <w:vAlign w:val="bottom"/>
          </w:tcPr>
          <w:p w:rsidR="0033611C" w:rsidRPr="004F39F9" w:rsidRDefault="0033611C" w:rsidP="003E3EF4">
            <w:pPr>
              <w:spacing w:after="0"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Specifications of potable water, Sterilization by </w:t>
            </w:r>
            <w:proofErr w:type="gramStart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a) Chlorination</w:t>
            </w:r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B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reak point chlorination.</w:t>
            </w:r>
          </w:p>
        </w:tc>
      </w:tr>
      <w:tr w:rsidR="0033611C" w:rsidRPr="00E12301" w:rsidTr="003E3EF4">
        <w:trPr>
          <w:gridAfter w:val="2"/>
          <w:wAfter w:w="1015" w:type="dxa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 w:rsidRPr="00AA7197">
              <w:rPr>
                <w:sz w:val="20"/>
                <w:szCs w:val="20"/>
              </w:rPr>
              <w:t>1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E12301" w:rsidRDefault="0033611C" w:rsidP="003E3EF4">
            <w:pPr>
              <w:pStyle w:val="NoSpacing"/>
              <w:rPr>
                <w:sz w:val="20"/>
                <w:szCs w:val="20"/>
              </w:rPr>
            </w:pPr>
            <w:r w:rsidRPr="004F59BB">
              <w:rPr>
                <w:b/>
                <w:sz w:val="20"/>
                <w:szCs w:val="20"/>
              </w:rPr>
              <w:t xml:space="preserve">Corrosion </w:t>
            </w:r>
            <w:r w:rsidRPr="00E12301">
              <w:rPr>
                <w:sz w:val="20"/>
                <w:szCs w:val="20"/>
              </w:rPr>
              <w:t>- Introduction - Definition - Causes &amp; Effects of Corrosion - Types</w:t>
            </w:r>
            <w:r>
              <w:rPr>
                <w:sz w:val="20"/>
                <w:szCs w:val="20"/>
              </w:rPr>
              <w:t xml:space="preserve"> of Corrosion - (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>) Dry /</w:t>
            </w:r>
            <w:r w:rsidRPr="00E12301">
              <w:rPr>
                <w:sz w:val="20"/>
                <w:szCs w:val="20"/>
              </w:rPr>
              <w:t xml:space="preserve"> Chemical </w:t>
            </w:r>
            <w:r>
              <w:rPr>
                <w:sz w:val="20"/>
                <w:szCs w:val="20"/>
              </w:rPr>
              <w:t>Corrosion</w:t>
            </w:r>
            <w:r w:rsidRPr="00E12301">
              <w:rPr>
                <w:sz w:val="20"/>
                <w:szCs w:val="20"/>
              </w:rPr>
              <w:t xml:space="preserve"> (ii) W</w:t>
            </w:r>
            <w:r>
              <w:rPr>
                <w:sz w:val="20"/>
                <w:szCs w:val="20"/>
              </w:rPr>
              <w:t>et or Electrochemical corrosion</w:t>
            </w:r>
            <w:r w:rsidRPr="00E12301">
              <w:rPr>
                <w:sz w:val="20"/>
                <w:szCs w:val="20"/>
              </w:rPr>
              <w:t>.</w:t>
            </w:r>
          </w:p>
        </w:tc>
      </w:tr>
      <w:tr w:rsidR="0033611C" w:rsidRPr="00E12301" w:rsidTr="003E3EF4">
        <w:trPr>
          <w:gridAfter w:val="2"/>
          <w:wAfter w:w="1015" w:type="dxa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 w:rsidRPr="00AA7197">
              <w:rPr>
                <w:sz w:val="20"/>
                <w:szCs w:val="20"/>
              </w:rPr>
              <w:t>2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E12301" w:rsidRDefault="0033611C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sz w:val="20"/>
                <w:szCs w:val="20"/>
              </w:rPr>
              <w:t>Electrochemical Corrosion, Mechanism of Electrochemical Corrosion - (</w:t>
            </w:r>
            <w:proofErr w:type="spellStart"/>
            <w:r w:rsidRPr="00E12301">
              <w:rPr>
                <w:sz w:val="20"/>
                <w:szCs w:val="20"/>
              </w:rPr>
              <w:t>i</w:t>
            </w:r>
            <w:proofErr w:type="spellEnd"/>
            <w:r w:rsidRPr="00E12301">
              <w:rPr>
                <w:sz w:val="20"/>
                <w:szCs w:val="20"/>
              </w:rPr>
              <w:t>) Evolution of H</w:t>
            </w:r>
            <w:r>
              <w:rPr>
                <w:sz w:val="20"/>
                <w:szCs w:val="20"/>
              </w:rPr>
              <w:t xml:space="preserve">ydrogen </w:t>
            </w:r>
            <w:r w:rsidRPr="00E12301">
              <w:rPr>
                <w:sz w:val="20"/>
                <w:szCs w:val="20"/>
              </w:rPr>
              <w:t>type. (ii) Absorption of Oxygen</w:t>
            </w:r>
            <w:proofErr w:type="gramStart"/>
            <w:r w:rsidRPr="00E12301">
              <w:rPr>
                <w:sz w:val="20"/>
                <w:szCs w:val="20"/>
              </w:rPr>
              <w:t>.(</w:t>
            </w:r>
            <w:proofErr w:type="gramEnd"/>
            <w:r w:rsidRPr="00E12301">
              <w:rPr>
                <w:sz w:val="20"/>
                <w:szCs w:val="20"/>
              </w:rPr>
              <w:t xml:space="preserve"> Ex. Rusting of Iron in Acidic, Neutral &amp; Alkaline Medium).</w:t>
            </w:r>
          </w:p>
        </w:tc>
      </w:tr>
      <w:tr w:rsidR="0033611C" w:rsidRPr="00E12301" w:rsidTr="003E3EF4">
        <w:trPr>
          <w:gridAfter w:val="2"/>
          <w:wAfter w:w="1015" w:type="dxa"/>
          <w:trHeight w:val="160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 w:rsidRPr="00AA7197">
              <w:rPr>
                <w:sz w:val="20"/>
                <w:szCs w:val="20"/>
              </w:rPr>
              <w:t>3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E12301" w:rsidRDefault="0033611C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sz w:val="20"/>
                <w:szCs w:val="20"/>
              </w:rPr>
              <w:t>Types of electrochemical</w:t>
            </w:r>
            <w:r>
              <w:rPr>
                <w:sz w:val="20"/>
                <w:szCs w:val="20"/>
              </w:rPr>
              <w:t xml:space="preserve"> corrosion- Differential aeration corrosion- Waterline and</w:t>
            </w:r>
            <w:r w:rsidRPr="00E12301">
              <w:rPr>
                <w:sz w:val="20"/>
                <w:szCs w:val="20"/>
              </w:rPr>
              <w:t xml:space="preserve"> Pitting corrosion.</w:t>
            </w:r>
          </w:p>
        </w:tc>
      </w:tr>
      <w:tr w:rsidR="0033611C" w:rsidRPr="00E12301" w:rsidTr="003E3EF4">
        <w:trPr>
          <w:gridAfter w:val="2"/>
          <w:wAfter w:w="1015" w:type="dxa"/>
          <w:trHeight w:val="160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 w:rsidRPr="00AA7197">
              <w:rPr>
                <w:sz w:val="20"/>
                <w:szCs w:val="20"/>
              </w:rPr>
              <w:t>4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E12301" w:rsidRDefault="0033611C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sz w:val="20"/>
                <w:szCs w:val="20"/>
              </w:rPr>
              <w:t xml:space="preserve">Factors </w:t>
            </w:r>
            <w:r>
              <w:rPr>
                <w:sz w:val="20"/>
                <w:szCs w:val="20"/>
              </w:rPr>
              <w:t>influencing r</w:t>
            </w:r>
            <w:r w:rsidRPr="00E12301">
              <w:rPr>
                <w:sz w:val="20"/>
                <w:szCs w:val="20"/>
              </w:rPr>
              <w:t xml:space="preserve">ate of Corrosion – (a) Nature of metal- Position of Metal In Galvanic Series, Relative areas of Anode &amp; Cathode, Nature of surface oxide film. (b) Nature of environment-Effect of </w:t>
            </w:r>
            <w:proofErr w:type="spellStart"/>
            <w:r w:rsidRPr="00E12301">
              <w:rPr>
                <w:sz w:val="20"/>
                <w:szCs w:val="20"/>
              </w:rPr>
              <w:t>Temperature</w:t>
            </w:r>
            <w:proofErr w:type="gramStart"/>
            <w:r>
              <w:rPr>
                <w:sz w:val="20"/>
                <w:szCs w:val="20"/>
              </w:rPr>
              <w:t>,</w:t>
            </w:r>
            <w:r w:rsidRPr="00E12301">
              <w:rPr>
                <w:sz w:val="20"/>
                <w:szCs w:val="20"/>
              </w:rPr>
              <w:t>Humidity</w:t>
            </w:r>
            <w:proofErr w:type="spellEnd"/>
            <w:proofErr w:type="gramEnd"/>
            <w:r w:rsidRPr="00E12301">
              <w:rPr>
                <w:sz w:val="20"/>
                <w:szCs w:val="20"/>
              </w:rPr>
              <w:t xml:space="preserve"> and </w:t>
            </w:r>
            <w:proofErr w:type="spellStart"/>
            <w:r w:rsidRPr="00E12301">
              <w:rPr>
                <w:sz w:val="20"/>
                <w:szCs w:val="20"/>
              </w:rPr>
              <w:t>pH.</w:t>
            </w:r>
            <w:proofErr w:type="spellEnd"/>
          </w:p>
        </w:tc>
      </w:tr>
      <w:tr w:rsidR="0033611C" w:rsidRPr="00E12301" w:rsidTr="003E3EF4">
        <w:trPr>
          <w:gridAfter w:val="2"/>
          <w:wAfter w:w="1015" w:type="dxa"/>
          <w:trHeight w:val="160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 w:rsidRPr="00AA7197">
              <w:rPr>
                <w:sz w:val="20"/>
                <w:szCs w:val="20"/>
              </w:rPr>
              <w:t>5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E12301" w:rsidRDefault="0033611C" w:rsidP="003E3EF4">
            <w:pPr>
              <w:pStyle w:val="NoSpacing"/>
              <w:rPr>
                <w:sz w:val="20"/>
                <w:szCs w:val="20"/>
              </w:rPr>
            </w:pPr>
            <w:r w:rsidRPr="004F59BB">
              <w:rPr>
                <w:b/>
                <w:sz w:val="20"/>
                <w:szCs w:val="20"/>
              </w:rPr>
              <w:t>Corrosion control methods</w:t>
            </w:r>
            <w:r w:rsidRPr="00E12301">
              <w:rPr>
                <w:sz w:val="20"/>
                <w:szCs w:val="20"/>
              </w:rPr>
              <w:t xml:space="preserve">: </w:t>
            </w:r>
            <w:proofErr w:type="spellStart"/>
            <w:r w:rsidRPr="00E12301">
              <w:rPr>
                <w:sz w:val="20"/>
                <w:szCs w:val="20"/>
              </w:rPr>
              <w:t>Cathodic</w:t>
            </w:r>
            <w:proofErr w:type="spellEnd"/>
            <w:r w:rsidRPr="00E12301">
              <w:rPr>
                <w:sz w:val="20"/>
                <w:szCs w:val="20"/>
              </w:rPr>
              <w:t xml:space="preserve"> Protection – Principle, Sacrificial Anode and Impressed Current methods</w:t>
            </w:r>
            <w:proofErr w:type="gramStart"/>
            <w:r w:rsidRPr="00E12301">
              <w:rPr>
                <w:sz w:val="20"/>
                <w:szCs w:val="20"/>
              </w:rPr>
              <w:t>..</w:t>
            </w:r>
            <w:proofErr w:type="gramEnd"/>
          </w:p>
        </w:tc>
      </w:tr>
      <w:tr w:rsidR="0033611C" w:rsidRPr="00E12301" w:rsidTr="003E3EF4">
        <w:trPr>
          <w:gridAfter w:val="2"/>
          <w:wAfter w:w="1015" w:type="dxa"/>
          <w:trHeight w:val="160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 w:rsidRPr="00AA7197">
              <w:rPr>
                <w:sz w:val="20"/>
                <w:szCs w:val="20"/>
              </w:rPr>
              <w:t>6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E12301" w:rsidRDefault="0033611C" w:rsidP="003E3EF4">
            <w:pPr>
              <w:pStyle w:val="NoSpacing"/>
              <w:rPr>
                <w:sz w:val="20"/>
                <w:szCs w:val="20"/>
              </w:rPr>
            </w:pPr>
            <w:proofErr w:type="gramStart"/>
            <w:r w:rsidRPr="00E12301">
              <w:rPr>
                <w:sz w:val="20"/>
                <w:szCs w:val="20"/>
              </w:rPr>
              <w:t>surface</w:t>
            </w:r>
            <w:proofErr w:type="gramEnd"/>
            <w:r w:rsidRPr="00E12301">
              <w:rPr>
                <w:sz w:val="20"/>
                <w:szCs w:val="20"/>
              </w:rPr>
              <w:t xml:space="preserve"> coatings- Introduction to Metallic Coatings - Anodic Coating, </w:t>
            </w:r>
            <w:proofErr w:type="spellStart"/>
            <w:r w:rsidRPr="00E12301">
              <w:rPr>
                <w:sz w:val="20"/>
                <w:szCs w:val="20"/>
              </w:rPr>
              <w:t>Cathodic</w:t>
            </w:r>
            <w:proofErr w:type="spellEnd"/>
            <w:r w:rsidRPr="00E12301">
              <w:rPr>
                <w:sz w:val="20"/>
                <w:szCs w:val="20"/>
              </w:rPr>
              <w:t xml:space="preserve"> Coatings. Methods of Application</w:t>
            </w:r>
            <w:r>
              <w:rPr>
                <w:sz w:val="20"/>
                <w:szCs w:val="20"/>
              </w:rPr>
              <w:t>: Hot-dipping-</w:t>
            </w:r>
            <w:r w:rsidRPr="00E12301">
              <w:rPr>
                <w:sz w:val="20"/>
                <w:szCs w:val="20"/>
              </w:rPr>
              <w:t xml:space="preserve"> </w:t>
            </w:r>
            <w:proofErr w:type="spellStart"/>
            <w:r w:rsidRPr="00E12301">
              <w:rPr>
                <w:sz w:val="20"/>
                <w:szCs w:val="20"/>
              </w:rPr>
              <w:t>Galvanising</w:t>
            </w:r>
            <w:proofErr w:type="spellEnd"/>
          </w:p>
        </w:tc>
      </w:tr>
      <w:tr w:rsidR="0033611C" w:rsidRPr="004F39F9" w:rsidTr="003E3EF4">
        <w:tblPrEx>
          <w:jc w:val="left"/>
        </w:tblPrEx>
        <w:trPr>
          <w:gridBefore w:val="2"/>
          <w:wBefore w:w="1040" w:type="dxa"/>
          <w:trHeight w:val="227"/>
        </w:trPr>
        <w:tc>
          <w:tcPr>
            <w:tcW w:w="10710" w:type="dxa"/>
            <w:gridSpan w:val="5"/>
          </w:tcPr>
          <w:p w:rsidR="0033611C" w:rsidRPr="004F39F9" w:rsidRDefault="0033611C" w:rsidP="003E3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Unit III</w:t>
            </w:r>
            <w:r w:rsidRPr="004F39F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4F39F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: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ENGINEERING MATERIALS</w:t>
            </w:r>
          </w:p>
        </w:tc>
      </w:tr>
      <w:tr w:rsidR="0033611C" w:rsidRPr="004F39F9" w:rsidTr="003E3EF4">
        <w:tblPrEx>
          <w:jc w:val="left"/>
        </w:tblPrEx>
        <w:trPr>
          <w:gridBefore w:val="2"/>
          <w:wBefore w:w="1040" w:type="dxa"/>
          <w:trHeight w:val="149"/>
        </w:trPr>
        <w:tc>
          <w:tcPr>
            <w:tcW w:w="450" w:type="dxa"/>
          </w:tcPr>
          <w:p w:rsidR="0033611C" w:rsidRPr="004F39F9" w:rsidRDefault="0033611C" w:rsidP="003E3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10260" w:type="dxa"/>
            <w:gridSpan w:val="4"/>
            <w:vAlign w:val="bottom"/>
          </w:tcPr>
          <w:p w:rsidR="0033611C" w:rsidRPr="004F39F9" w:rsidRDefault="0033611C" w:rsidP="003E3EF4">
            <w:pPr>
              <w:spacing w:after="0"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A1887">
              <w:rPr>
                <w:rFonts w:ascii="Times New Roman" w:eastAsia="Times New Roman" w:hAnsi="Times New Roman"/>
                <w:b/>
                <w:sz w:val="20"/>
                <w:szCs w:val="20"/>
              </w:rPr>
              <w:t>POLYMERS</w:t>
            </w:r>
            <w:proofErr w:type="gram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Introduction</w:t>
            </w:r>
            <w:proofErr w:type="spellEnd"/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to </w:t>
            </w:r>
            <w:r w:rsidRPr="004F39F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polymers, 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definition of the terms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monomer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and its functionality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, polymer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s and d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egree of polymerization , homo ,co and hetero chain   Classification – natural and synthetic </w:t>
            </w:r>
            <w:proofErr w:type="spellStart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polymers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,thermoplastics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and thermosetting.</w:t>
            </w:r>
          </w:p>
        </w:tc>
      </w:tr>
      <w:tr w:rsidR="0033611C" w:rsidRPr="004F39F9" w:rsidTr="003E3EF4">
        <w:tblPrEx>
          <w:jc w:val="left"/>
        </w:tblPrEx>
        <w:trPr>
          <w:gridBefore w:val="2"/>
          <w:wBefore w:w="1040" w:type="dxa"/>
          <w:trHeight w:val="149"/>
        </w:trPr>
        <w:tc>
          <w:tcPr>
            <w:tcW w:w="450" w:type="dxa"/>
          </w:tcPr>
          <w:p w:rsidR="0033611C" w:rsidRPr="004F39F9" w:rsidRDefault="0033611C" w:rsidP="003E3EF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2,3</w:t>
            </w:r>
          </w:p>
        </w:tc>
        <w:tc>
          <w:tcPr>
            <w:tcW w:w="10260" w:type="dxa"/>
            <w:gridSpan w:val="4"/>
            <w:vAlign w:val="center"/>
          </w:tcPr>
          <w:p w:rsidR="0033611C" w:rsidRDefault="0033611C" w:rsidP="003E3EF4">
            <w:pPr>
              <w:spacing w:after="0"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Types of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Polymerization :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Addition ,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condensation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and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copolmerization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33611C" w:rsidRPr="004F39F9" w:rsidRDefault="0033611C" w:rsidP="003E3EF4">
            <w:pPr>
              <w:spacing w:after="0"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Mechanism of free radical polymerization.</w:t>
            </w:r>
          </w:p>
        </w:tc>
      </w:tr>
      <w:tr w:rsidR="0033611C" w:rsidRPr="004F39F9" w:rsidTr="003E3EF4">
        <w:tblPrEx>
          <w:jc w:val="left"/>
        </w:tblPrEx>
        <w:trPr>
          <w:gridBefore w:val="2"/>
          <w:wBefore w:w="1040" w:type="dxa"/>
          <w:trHeight w:val="149"/>
        </w:trPr>
        <w:tc>
          <w:tcPr>
            <w:tcW w:w="450" w:type="dxa"/>
          </w:tcPr>
          <w:p w:rsidR="0033611C" w:rsidRPr="004F39F9" w:rsidRDefault="0033611C" w:rsidP="003E3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10260" w:type="dxa"/>
            <w:gridSpan w:val="4"/>
            <w:vAlign w:val="bottom"/>
          </w:tcPr>
          <w:p w:rsidR="0033611C" w:rsidRPr="004F39F9" w:rsidRDefault="0033611C" w:rsidP="003E3EF4">
            <w:pPr>
              <w:spacing w:after="0"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Thermoplastics and </w:t>
            </w:r>
            <w:proofErr w:type="gramStart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thermosetting  Polymers</w:t>
            </w:r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 . </w:t>
            </w:r>
          </w:p>
        </w:tc>
      </w:tr>
      <w:tr w:rsidR="0033611C" w:rsidRPr="004F39F9" w:rsidTr="003E3EF4">
        <w:tblPrEx>
          <w:jc w:val="left"/>
        </w:tblPrEx>
        <w:trPr>
          <w:gridBefore w:val="2"/>
          <w:wBefore w:w="1040" w:type="dxa"/>
          <w:trHeight w:val="149"/>
        </w:trPr>
        <w:tc>
          <w:tcPr>
            <w:tcW w:w="450" w:type="dxa"/>
          </w:tcPr>
          <w:p w:rsidR="0033611C" w:rsidRPr="004F39F9" w:rsidRDefault="0033611C" w:rsidP="003E3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5 </w:t>
            </w:r>
          </w:p>
        </w:tc>
        <w:tc>
          <w:tcPr>
            <w:tcW w:w="10260" w:type="dxa"/>
            <w:gridSpan w:val="4"/>
            <w:vAlign w:val="center"/>
          </w:tcPr>
          <w:p w:rsidR="0033611C" w:rsidRPr="004F39F9" w:rsidRDefault="0033611C" w:rsidP="003E3EF4">
            <w:pPr>
              <w:spacing w:after="0"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Plastics</w:t>
            </w:r>
            <w:r w:rsidRPr="004F39F9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: 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Preparation, Properties &amp; applications of </w:t>
            </w:r>
            <w:proofErr w:type="gramStart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PVC  and</w:t>
            </w:r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 Bakelite.</w:t>
            </w:r>
          </w:p>
        </w:tc>
      </w:tr>
      <w:tr w:rsidR="0033611C" w:rsidRPr="004F39F9" w:rsidTr="003E3EF4">
        <w:tblPrEx>
          <w:jc w:val="left"/>
        </w:tblPrEx>
        <w:trPr>
          <w:gridBefore w:val="2"/>
          <w:wBefore w:w="1040" w:type="dxa"/>
          <w:trHeight w:val="378"/>
        </w:trPr>
        <w:tc>
          <w:tcPr>
            <w:tcW w:w="450" w:type="dxa"/>
            <w:vMerge w:val="restart"/>
          </w:tcPr>
          <w:p w:rsidR="0033611C" w:rsidRPr="004F39F9" w:rsidRDefault="0033611C" w:rsidP="003E3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6</w:t>
            </w:r>
          </w:p>
          <w:p w:rsidR="0033611C" w:rsidRPr="004F39F9" w:rsidRDefault="0033611C" w:rsidP="003E3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60" w:type="dxa"/>
            <w:gridSpan w:val="4"/>
            <w:vMerge w:val="restart"/>
            <w:vAlign w:val="center"/>
          </w:tcPr>
          <w:p w:rsidR="0033611C" w:rsidRPr="004F39F9" w:rsidRDefault="0033611C" w:rsidP="003E3EF4">
            <w:pPr>
              <w:spacing w:after="0"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Fibers</w:t>
            </w:r>
            <w:r w:rsidRPr="004F39F9">
              <w:rPr>
                <w:rFonts w:ascii="Times New Roman" w:eastAsia="Times New Roman" w:hAnsi="Times New Roman"/>
                <w:bCs/>
                <w:sz w:val="20"/>
                <w:szCs w:val="20"/>
              </w:rPr>
              <w:t>: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Preparation, Properties &amp; applications of Nylon- 6</w:t>
            </w:r>
            <w:proofErr w:type="gramStart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,6</w:t>
            </w:r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Kevlar .</w:t>
            </w:r>
          </w:p>
          <w:p w:rsidR="0033611C" w:rsidRPr="004F39F9" w:rsidRDefault="0033611C" w:rsidP="003E3EF4">
            <w:pPr>
              <w:spacing w:after="0"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4F39F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Elastomers</w:t>
            </w:r>
            <w:proofErr w:type="gramStart"/>
            <w:r w:rsidRPr="004F39F9">
              <w:rPr>
                <w:rFonts w:ascii="Times New Roman" w:eastAsia="Times New Roman" w:hAnsi="Times New Roman"/>
                <w:bCs/>
                <w:sz w:val="20"/>
                <w:szCs w:val="20"/>
              </w:rPr>
              <w:t>: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Preparation</w:t>
            </w:r>
            <w:proofErr w:type="spellEnd"/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, properties and uses of Buna-S and Butyl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rubber and silicone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rubbers.  </w:t>
            </w:r>
          </w:p>
        </w:tc>
      </w:tr>
      <w:tr w:rsidR="0033611C" w:rsidRPr="004F39F9" w:rsidTr="003E3EF4">
        <w:tblPrEx>
          <w:jc w:val="left"/>
        </w:tblPrEx>
        <w:trPr>
          <w:gridBefore w:val="2"/>
          <w:wBefore w:w="1040" w:type="dxa"/>
          <w:trHeight w:val="230"/>
        </w:trPr>
        <w:tc>
          <w:tcPr>
            <w:tcW w:w="450" w:type="dxa"/>
            <w:vMerge/>
          </w:tcPr>
          <w:p w:rsidR="0033611C" w:rsidRPr="004F39F9" w:rsidRDefault="0033611C" w:rsidP="003E3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0260" w:type="dxa"/>
            <w:gridSpan w:val="4"/>
            <w:vMerge/>
            <w:vAlign w:val="center"/>
          </w:tcPr>
          <w:p w:rsidR="0033611C" w:rsidRPr="004F39F9" w:rsidRDefault="0033611C" w:rsidP="003E3EF4">
            <w:pPr>
              <w:spacing w:after="0" w:line="260" w:lineRule="atLeast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33611C" w:rsidRPr="004F39F9" w:rsidTr="003E3EF4">
        <w:tblPrEx>
          <w:jc w:val="left"/>
        </w:tblPrEx>
        <w:trPr>
          <w:gridBefore w:val="2"/>
          <w:wBefore w:w="1040" w:type="dxa"/>
          <w:trHeight w:val="149"/>
        </w:trPr>
        <w:tc>
          <w:tcPr>
            <w:tcW w:w="450" w:type="dxa"/>
          </w:tcPr>
          <w:p w:rsidR="0033611C" w:rsidRPr="004F39F9" w:rsidRDefault="0033611C" w:rsidP="003E3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10260" w:type="dxa"/>
            <w:gridSpan w:val="4"/>
            <w:vAlign w:val="center"/>
          </w:tcPr>
          <w:p w:rsidR="0033611C" w:rsidRPr="004F39F9" w:rsidRDefault="0033611C" w:rsidP="003E3EF4">
            <w:pPr>
              <w:spacing w:after="0"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Conducting Polymers </w:t>
            </w:r>
            <w:proofErr w:type="gramStart"/>
            <w:r w:rsidRPr="004F39F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- 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Introduction</w:t>
            </w:r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classification 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Intrinsic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and extrinsic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conducting polymers,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mechanism of conduction in </w:t>
            </w:r>
            <w:proofErr w:type="spellStart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poly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acetylene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Applications of conducting polymers.</w:t>
            </w:r>
          </w:p>
        </w:tc>
      </w:tr>
      <w:tr w:rsidR="0033611C" w:rsidRPr="004F39F9" w:rsidTr="003E3EF4">
        <w:tblPrEx>
          <w:jc w:val="left"/>
        </w:tblPrEx>
        <w:trPr>
          <w:gridBefore w:val="2"/>
          <w:wBefore w:w="1040" w:type="dxa"/>
          <w:trHeight w:val="149"/>
        </w:trPr>
        <w:tc>
          <w:tcPr>
            <w:tcW w:w="450" w:type="dxa"/>
          </w:tcPr>
          <w:p w:rsidR="0033611C" w:rsidRPr="004F39F9" w:rsidRDefault="0033611C" w:rsidP="003E3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10260" w:type="dxa"/>
            <w:gridSpan w:val="4"/>
            <w:vAlign w:val="center"/>
          </w:tcPr>
          <w:p w:rsidR="0033611C" w:rsidRPr="004F39F9" w:rsidRDefault="0033611C" w:rsidP="003E3EF4">
            <w:pPr>
              <w:spacing w:after="0"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9BB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Biodegradable </w:t>
            </w:r>
            <w:proofErr w:type="gramStart"/>
            <w:r w:rsidRPr="004F59BB">
              <w:rPr>
                <w:rFonts w:ascii="Times New Roman" w:eastAsia="Times New Roman" w:hAnsi="Times New Roman"/>
                <w:b/>
                <w:sz w:val="20"/>
                <w:szCs w:val="20"/>
              </w:rPr>
              <w:t>polymers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: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introduction,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preparation,properties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and applications of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polylaticacid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</w:tr>
      <w:tr w:rsidR="0033611C" w:rsidRPr="005A2090" w:rsidTr="003E3EF4">
        <w:trPr>
          <w:gridAfter w:val="2"/>
          <w:wAfter w:w="1015" w:type="dxa"/>
          <w:trHeight w:val="160"/>
          <w:jc w:val="center"/>
        </w:trPr>
        <w:tc>
          <w:tcPr>
            <w:tcW w:w="10735" w:type="dxa"/>
            <w:gridSpan w:val="5"/>
            <w:vAlign w:val="center"/>
          </w:tcPr>
          <w:p w:rsidR="0033611C" w:rsidRPr="005A2090" w:rsidRDefault="0033611C" w:rsidP="003E3EF4">
            <w:pPr>
              <w:pStyle w:val="NoSpacing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Unit IV</w:t>
            </w:r>
            <w:r w:rsidRPr="005A2090">
              <w:rPr>
                <w:b/>
                <w:sz w:val="20"/>
                <w:szCs w:val="20"/>
              </w:rPr>
              <w:t>: CHEMICAL FUELS</w:t>
            </w:r>
          </w:p>
        </w:tc>
      </w:tr>
      <w:tr w:rsidR="0033611C" w:rsidRPr="00AA7197" w:rsidTr="003E3EF4">
        <w:trPr>
          <w:gridAfter w:val="2"/>
          <w:wAfter w:w="1015" w:type="dxa"/>
          <w:trHeight w:val="719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 w:rsidRPr="00AA7197">
              <w:rPr>
                <w:sz w:val="20"/>
                <w:szCs w:val="20"/>
              </w:rPr>
              <w:t>1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AA7197" w:rsidRDefault="0033611C" w:rsidP="003E3EF4">
            <w:pPr>
              <w:pStyle w:val="NoSpacing"/>
              <w:rPr>
                <w:sz w:val="20"/>
                <w:szCs w:val="20"/>
              </w:rPr>
            </w:pPr>
            <w:r w:rsidRPr="00AA7197">
              <w:rPr>
                <w:sz w:val="20"/>
                <w:szCs w:val="20"/>
              </w:rPr>
              <w:t>Definition of a chemical fuel, Origin of fuels, Classification– primary and secondary fuels - Solid, liquid &amp; Gaseous fuels. Requirement</w:t>
            </w:r>
            <w:r>
              <w:rPr>
                <w:sz w:val="20"/>
                <w:szCs w:val="20"/>
              </w:rPr>
              <w:t>s</w:t>
            </w:r>
            <w:r w:rsidRPr="00AA7197">
              <w:rPr>
                <w:sz w:val="20"/>
                <w:szCs w:val="20"/>
              </w:rPr>
              <w:t xml:space="preserve"> of good fuel with respect to calorific value, ignition temperature, safety, control of combustion, efficiency.</w:t>
            </w:r>
          </w:p>
        </w:tc>
      </w:tr>
      <w:tr w:rsidR="0033611C" w:rsidRPr="00AA7197" w:rsidTr="008A15A7">
        <w:trPr>
          <w:gridAfter w:val="2"/>
          <w:wAfter w:w="1015" w:type="dxa"/>
          <w:trHeight w:val="77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8A15A7" w:rsidRDefault="0033611C" w:rsidP="008A15A7">
            <w:pPr>
              <w:pStyle w:val="NoSpacing"/>
            </w:pPr>
            <w:r w:rsidRPr="00AA7197">
              <w:t>Combustion</w:t>
            </w:r>
            <w:r>
              <w:t xml:space="preserve"> -</w:t>
            </w:r>
            <w:r w:rsidRPr="00AA7197">
              <w:t>calculation of air quantities by weight and volume</w:t>
            </w:r>
            <w:r>
              <w:t xml:space="preserve">. </w:t>
            </w:r>
            <w:proofErr w:type="spellStart"/>
            <w:r>
              <w:t>Nuumerical</w:t>
            </w:r>
            <w:proofErr w:type="spellEnd"/>
            <w:r>
              <w:t xml:space="preserve"> problems</w:t>
            </w:r>
          </w:p>
        </w:tc>
      </w:tr>
      <w:tr w:rsidR="0033611C" w:rsidRPr="00AA7197" w:rsidTr="008A15A7">
        <w:trPr>
          <w:gridAfter w:val="2"/>
          <w:wAfter w:w="1015" w:type="dxa"/>
          <w:trHeight w:val="458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AA7197" w:rsidRDefault="0033611C" w:rsidP="003E3EF4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Calorific value-HCV, LCV. Theoretical calculation of calorific value by </w:t>
            </w:r>
            <w:proofErr w:type="spellStart"/>
            <w:r>
              <w:rPr>
                <w:sz w:val="20"/>
                <w:szCs w:val="20"/>
              </w:rPr>
              <w:t>Dulong’s</w:t>
            </w:r>
            <w:proofErr w:type="spellEnd"/>
            <w:r>
              <w:rPr>
                <w:sz w:val="20"/>
                <w:szCs w:val="20"/>
              </w:rPr>
              <w:t xml:space="preserve"> formula-</w:t>
            </w:r>
            <w:r w:rsidRPr="00AA7197">
              <w:rPr>
                <w:sz w:val="20"/>
                <w:szCs w:val="20"/>
              </w:rPr>
              <w:t xml:space="preserve"> Numerical problems.</w:t>
            </w:r>
          </w:p>
        </w:tc>
      </w:tr>
      <w:tr w:rsidR="0033611C" w:rsidRPr="00AA7197" w:rsidTr="003E3EF4">
        <w:trPr>
          <w:gridAfter w:val="2"/>
          <w:wAfter w:w="1015" w:type="dxa"/>
          <w:trHeight w:val="251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AA7197" w:rsidRDefault="0033611C" w:rsidP="003E3EF4">
            <w:pPr>
              <w:pStyle w:val="NoSpacing"/>
              <w:rPr>
                <w:sz w:val="20"/>
                <w:szCs w:val="20"/>
              </w:rPr>
            </w:pPr>
            <w:r w:rsidRPr="004F59BB">
              <w:rPr>
                <w:b/>
                <w:sz w:val="20"/>
                <w:szCs w:val="20"/>
              </w:rPr>
              <w:t xml:space="preserve"> Solid </w:t>
            </w:r>
            <w:proofErr w:type="gramStart"/>
            <w:r w:rsidRPr="004F59BB">
              <w:rPr>
                <w:b/>
                <w:sz w:val="20"/>
                <w:szCs w:val="20"/>
              </w:rPr>
              <w:t>fuels</w:t>
            </w:r>
            <w:r w:rsidRPr="00AA7197">
              <w:rPr>
                <w:sz w:val="20"/>
                <w:szCs w:val="20"/>
              </w:rPr>
              <w:t xml:space="preserve"> :</w:t>
            </w:r>
            <w:proofErr w:type="gramEnd"/>
            <w:r w:rsidRPr="00AA7197">
              <w:rPr>
                <w:sz w:val="20"/>
                <w:szCs w:val="20"/>
              </w:rPr>
              <w:t xml:space="preserve"> Ranking of coal - proximate analysis of coal – moisture, volatile matter, ash</w:t>
            </w:r>
            <w:r>
              <w:rPr>
                <w:sz w:val="20"/>
                <w:szCs w:val="20"/>
              </w:rPr>
              <w:t>.</w:t>
            </w:r>
            <w:r w:rsidRPr="00AA7197">
              <w:rPr>
                <w:sz w:val="20"/>
                <w:szCs w:val="20"/>
              </w:rPr>
              <w:t xml:space="preserve"> Ultimate analysis- carbon, hydrogen</w:t>
            </w:r>
            <w:r>
              <w:rPr>
                <w:sz w:val="20"/>
                <w:szCs w:val="20"/>
              </w:rPr>
              <w:t>,</w:t>
            </w:r>
            <w:r w:rsidRPr="00AA7197">
              <w:rPr>
                <w:sz w:val="20"/>
                <w:szCs w:val="20"/>
              </w:rPr>
              <w:t xml:space="preserve"> nitroge</w:t>
            </w:r>
            <w:r>
              <w:rPr>
                <w:sz w:val="20"/>
                <w:szCs w:val="20"/>
              </w:rPr>
              <w:t xml:space="preserve">n, </w:t>
            </w:r>
            <w:proofErr w:type="spellStart"/>
            <w:r>
              <w:rPr>
                <w:sz w:val="20"/>
                <w:szCs w:val="20"/>
              </w:rPr>
              <w:t>sulphur</w:t>
            </w:r>
            <w:proofErr w:type="spellEnd"/>
            <w:r>
              <w:rPr>
                <w:sz w:val="20"/>
                <w:szCs w:val="20"/>
              </w:rPr>
              <w:t xml:space="preserve">, oxygen and </w:t>
            </w:r>
            <w:r w:rsidRPr="00AA7197">
              <w:rPr>
                <w:sz w:val="20"/>
                <w:szCs w:val="20"/>
              </w:rPr>
              <w:t>Its significance.</w:t>
            </w:r>
          </w:p>
        </w:tc>
      </w:tr>
      <w:tr w:rsidR="0033611C" w:rsidRPr="00AA7197" w:rsidTr="003E3EF4">
        <w:trPr>
          <w:gridAfter w:val="2"/>
          <w:wAfter w:w="1015" w:type="dxa"/>
          <w:trHeight w:val="161"/>
          <w:jc w:val="center"/>
        </w:trPr>
        <w:tc>
          <w:tcPr>
            <w:tcW w:w="847" w:type="dxa"/>
            <w:vAlign w:val="center"/>
          </w:tcPr>
          <w:p w:rsidR="0033611C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33611C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AA7197" w:rsidRDefault="0033611C" w:rsidP="003E3EF4">
            <w:pPr>
              <w:pStyle w:val="NoSpacing"/>
              <w:rPr>
                <w:sz w:val="20"/>
                <w:szCs w:val="20"/>
              </w:rPr>
            </w:pPr>
            <w:r w:rsidRPr="004F59BB">
              <w:rPr>
                <w:b/>
                <w:sz w:val="20"/>
                <w:szCs w:val="20"/>
              </w:rPr>
              <w:t>Liquid fuels</w:t>
            </w:r>
            <w:r>
              <w:rPr>
                <w:sz w:val="20"/>
                <w:szCs w:val="20"/>
              </w:rPr>
              <w:t>: Source, fractional Distillation of petroleum, important fractions: composition and their uses-</w:t>
            </w:r>
            <w:proofErr w:type="spellStart"/>
            <w:r>
              <w:rPr>
                <w:sz w:val="20"/>
                <w:szCs w:val="20"/>
              </w:rPr>
              <w:t>gasoline</w:t>
            </w:r>
            <w:proofErr w:type="gramStart"/>
            <w:r>
              <w:rPr>
                <w:sz w:val="20"/>
                <w:szCs w:val="20"/>
              </w:rPr>
              <w:t>,Diesel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and kerosene.</w:t>
            </w:r>
          </w:p>
        </w:tc>
      </w:tr>
      <w:tr w:rsidR="0033611C" w:rsidRPr="00AA7197" w:rsidTr="003E3EF4">
        <w:trPr>
          <w:gridAfter w:val="2"/>
          <w:wAfter w:w="1015" w:type="dxa"/>
          <w:trHeight w:val="341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AA7197" w:rsidRDefault="0033611C" w:rsidP="003E3EF4">
            <w:pPr>
              <w:pStyle w:val="NoSpacing"/>
              <w:rPr>
                <w:sz w:val="20"/>
                <w:szCs w:val="20"/>
              </w:rPr>
            </w:pPr>
            <w:r w:rsidRPr="00AA7197">
              <w:rPr>
                <w:sz w:val="20"/>
                <w:szCs w:val="20"/>
              </w:rPr>
              <w:t>Cracking – Concept and significance</w:t>
            </w:r>
            <w:proofErr w:type="gramStart"/>
            <w:r w:rsidRPr="00AA7197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catalytic</w:t>
            </w:r>
            <w:proofErr w:type="gramEnd"/>
            <w:r>
              <w:rPr>
                <w:sz w:val="20"/>
                <w:szCs w:val="20"/>
              </w:rPr>
              <w:t xml:space="preserve"> cracking by </w:t>
            </w:r>
            <w:r w:rsidRPr="00AA7197">
              <w:rPr>
                <w:sz w:val="20"/>
                <w:szCs w:val="20"/>
              </w:rPr>
              <w:t>Moving bed</w:t>
            </w:r>
            <w:r>
              <w:rPr>
                <w:sz w:val="20"/>
                <w:szCs w:val="20"/>
              </w:rPr>
              <w:t xml:space="preserve"> method</w:t>
            </w:r>
            <w:r w:rsidRPr="00AA71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.</w:t>
            </w:r>
          </w:p>
        </w:tc>
      </w:tr>
      <w:tr w:rsidR="0033611C" w:rsidRPr="00AA7197" w:rsidTr="003E3EF4">
        <w:trPr>
          <w:gridAfter w:val="2"/>
          <w:wAfter w:w="1015" w:type="dxa"/>
          <w:trHeight w:val="188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AA7197" w:rsidRDefault="0033611C" w:rsidP="003E3EF4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Knocking – Introduction, causes of knocking.</w:t>
            </w:r>
            <w:r w:rsidRPr="00AA7197">
              <w:rPr>
                <w:sz w:val="20"/>
                <w:szCs w:val="20"/>
              </w:rPr>
              <w:t xml:space="preserve"> Fuel rating – Octane number and </w:t>
            </w:r>
            <w:proofErr w:type="spellStart"/>
            <w:r w:rsidRPr="00AA7197">
              <w:rPr>
                <w:sz w:val="20"/>
                <w:szCs w:val="20"/>
              </w:rPr>
              <w:t>cetane</w:t>
            </w:r>
            <w:proofErr w:type="spellEnd"/>
            <w:r w:rsidRPr="00AA7197">
              <w:rPr>
                <w:sz w:val="20"/>
                <w:szCs w:val="20"/>
              </w:rPr>
              <w:t xml:space="preserve"> number. </w:t>
            </w:r>
          </w:p>
        </w:tc>
      </w:tr>
      <w:tr w:rsidR="0033611C" w:rsidRPr="00AA7197" w:rsidTr="003E3EF4">
        <w:trPr>
          <w:gridAfter w:val="2"/>
          <w:wAfter w:w="1015" w:type="dxa"/>
          <w:trHeight w:val="467"/>
          <w:jc w:val="center"/>
        </w:trPr>
        <w:tc>
          <w:tcPr>
            <w:tcW w:w="847" w:type="dxa"/>
            <w:tcBorders>
              <w:bottom w:val="single" w:sz="4" w:space="0" w:color="auto"/>
            </w:tcBorders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9888" w:type="dxa"/>
            <w:gridSpan w:val="4"/>
            <w:tcBorders>
              <w:bottom w:val="single" w:sz="4" w:space="0" w:color="auto"/>
            </w:tcBorders>
            <w:vAlign w:val="bottom"/>
          </w:tcPr>
          <w:p w:rsidR="0033611C" w:rsidRPr="00AA7197" w:rsidRDefault="0033611C" w:rsidP="003E3EF4">
            <w:pPr>
              <w:pStyle w:val="NoSpacing"/>
              <w:rPr>
                <w:sz w:val="20"/>
                <w:szCs w:val="20"/>
              </w:rPr>
            </w:pPr>
            <w:r w:rsidRPr="00CB0F05">
              <w:rPr>
                <w:b/>
                <w:sz w:val="20"/>
                <w:szCs w:val="20"/>
              </w:rPr>
              <w:t>Gaseous fuels</w:t>
            </w:r>
            <w:r w:rsidRPr="00AA7197">
              <w:rPr>
                <w:sz w:val="20"/>
                <w:szCs w:val="20"/>
              </w:rPr>
              <w:t>: LPG, CNG composition and uses</w:t>
            </w:r>
          </w:p>
        </w:tc>
      </w:tr>
      <w:tr w:rsidR="0033611C" w:rsidRPr="005A2090" w:rsidTr="003E3EF4">
        <w:trPr>
          <w:gridAfter w:val="2"/>
          <w:wAfter w:w="1015" w:type="dxa"/>
          <w:trHeight w:val="296"/>
          <w:jc w:val="center"/>
        </w:trPr>
        <w:tc>
          <w:tcPr>
            <w:tcW w:w="10735" w:type="dxa"/>
            <w:gridSpan w:val="5"/>
            <w:tcBorders>
              <w:bottom w:val="nil"/>
              <w:right w:val="single" w:sz="4" w:space="0" w:color="auto"/>
            </w:tcBorders>
            <w:vAlign w:val="center"/>
          </w:tcPr>
          <w:p w:rsidR="0033611C" w:rsidRPr="005A2090" w:rsidRDefault="0033611C" w:rsidP="003E3EF4">
            <w:pPr>
              <w:pStyle w:val="NoSpacing"/>
              <w:jc w:val="center"/>
              <w:rPr>
                <w:b/>
                <w:i/>
              </w:rPr>
            </w:pPr>
            <w:r w:rsidRPr="005A2090">
              <w:rPr>
                <w:b/>
                <w:sz w:val="20"/>
                <w:szCs w:val="20"/>
              </w:rPr>
              <w:t>Unit</w:t>
            </w:r>
            <w:r>
              <w:rPr>
                <w:b/>
                <w:sz w:val="20"/>
                <w:szCs w:val="20"/>
              </w:rPr>
              <w:t xml:space="preserve"> V: </w:t>
            </w:r>
            <w:r w:rsidRPr="005A2090">
              <w:rPr>
                <w:b/>
                <w:sz w:val="20"/>
                <w:szCs w:val="20"/>
              </w:rPr>
              <w:t xml:space="preserve"> GREEN CHEMISTRY</w:t>
            </w:r>
            <w:r>
              <w:rPr>
                <w:b/>
                <w:sz w:val="20"/>
                <w:szCs w:val="20"/>
              </w:rPr>
              <w:t xml:space="preserve"> AND COMPOSITES</w:t>
            </w:r>
          </w:p>
        </w:tc>
      </w:tr>
      <w:tr w:rsidR="0033611C" w:rsidRPr="00AA7197" w:rsidTr="003E3EF4">
        <w:trPr>
          <w:gridAfter w:val="2"/>
          <w:wAfter w:w="1015" w:type="dxa"/>
          <w:trHeight w:val="160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AA7197" w:rsidRDefault="0033611C" w:rsidP="003E3EF4">
            <w:pPr>
              <w:pStyle w:val="NoSpacing"/>
              <w:rPr>
                <w:sz w:val="20"/>
                <w:szCs w:val="20"/>
              </w:rPr>
            </w:pPr>
            <w:r w:rsidRPr="00CB0F05">
              <w:rPr>
                <w:b/>
                <w:sz w:val="20"/>
                <w:szCs w:val="20"/>
              </w:rPr>
              <w:t>Green Chemistry</w:t>
            </w:r>
            <w:r w:rsidRPr="00AA7197">
              <w:rPr>
                <w:sz w:val="20"/>
                <w:szCs w:val="20"/>
              </w:rPr>
              <w:t>: Concept an</w:t>
            </w:r>
            <w:r>
              <w:rPr>
                <w:sz w:val="20"/>
                <w:szCs w:val="20"/>
              </w:rPr>
              <w:t>d Principles of Green chemistry:</w:t>
            </w:r>
            <w:r w:rsidRPr="00AA7197">
              <w:rPr>
                <w:sz w:val="20"/>
                <w:szCs w:val="20"/>
              </w:rPr>
              <w:t xml:space="preserve"> atom economy and catalysis. Examples of Clean Technology</w:t>
            </w:r>
            <w:r>
              <w:rPr>
                <w:sz w:val="20"/>
                <w:szCs w:val="20"/>
              </w:rPr>
              <w:t>.</w:t>
            </w:r>
          </w:p>
        </w:tc>
      </w:tr>
      <w:tr w:rsidR="0033611C" w:rsidRPr="00AA7197" w:rsidTr="003E3EF4">
        <w:trPr>
          <w:gridAfter w:val="2"/>
          <w:wAfter w:w="1015" w:type="dxa"/>
          <w:trHeight w:val="160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 w:rsidRPr="00AA7197">
              <w:rPr>
                <w:sz w:val="20"/>
                <w:szCs w:val="20"/>
              </w:rPr>
              <w:t>3</w:t>
            </w:r>
          </w:p>
        </w:tc>
        <w:tc>
          <w:tcPr>
            <w:tcW w:w="9888" w:type="dxa"/>
            <w:gridSpan w:val="4"/>
            <w:vAlign w:val="center"/>
          </w:tcPr>
          <w:p w:rsidR="0033611C" w:rsidRPr="00AA7197" w:rsidRDefault="0033611C" w:rsidP="003E3EF4">
            <w:pPr>
              <w:pStyle w:val="NoSpacing"/>
              <w:rPr>
                <w:sz w:val="20"/>
                <w:szCs w:val="20"/>
              </w:rPr>
            </w:pPr>
            <w:r w:rsidRPr="00CB0F05">
              <w:rPr>
                <w:b/>
                <w:sz w:val="20"/>
                <w:szCs w:val="20"/>
              </w:rPr>
              <w:t>Biodiesel</w:t>
            </w:r>
            <w:r w:rsidRPr="00AA7197">
              <w:rPr>
                <w:sz w:val="20"/>
                <w:szCs w:val="20"/>
              </w:rPr>
              <w:t xml:space="preserve">: </w:t>
            </w:r>
            <w:proofErr w:type="spellStart"/>
            <w:r w:rsidRPr="00AA7197">
              <w:rPr>
                <w:sz w:val="20"/>
                <w:szCs w:val="20"/>
              </w:rPr>
              <w:t>Sources,concept</w:t>
            </w:r>
            <w:proofErr w:type="spellEnd"/>
            <w:r w:rsidRPr="00AA7197">
              <w:rPr>
                <w:sz w:val="20"/>
                <w:szCs w:val="20"/>
              </w:rPr>
              <w:t xml:space="preserve"> of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Transesterification,advantages</w:t>
            </w:r>
            <w:proofErr w:type="spellEnd"/>
            <w:r>
              <w:rPr>
                <w:sz w:val="20"/>
                <w:szCs w:val="20"/>
              </w:rPr>
              <w:t xml:space="preserve">-carbon </w:t>
            </w:r>
            <w:proofErr w:type="spellStart"/>
            <w:r>
              <w:rPr>
                <w:sz w:val="20"/>
                <w:szCs w:val="20"/>
              </w:rPr>
              <w:t>neutrality</w:t>
            </w:r>
            <w:r w:rsidRPr="00AA719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Properties</w:t>
            </w:r>
            <w:proofErr w:type="spellEnd"/>
            <w:r>
              <w:rPr>
                <w:sz w:val="20"/>
                <w:szCs w:val="20"/>
              </w:rPr>
              <w:t xml:space="preserve"> and significance</w:t>
            </w:r>
          </w:p>
        </w:tc>
      </w:tr>
      <w:tr w:rsidR="0033611C" w:rsidRPr="00AA7197" w:rsidTr="003E3EF4">
        <w:trPr>
          <w:gridAfter w:val="2"/>
          <w:wAfter w:w="1015" w:type="dxa"/>
          <w:trHeight w:val="160"/>
          <w:jc w:val="center"/>
        </w:trPr>
        <w:tc>
          <w:tcPr>
            <w:tcW w:w="847" w:type="dxa"/>
            <w:vAlign w:val="center"/>
          </w:tcPr>
          <w:p w:rsidR="0033611C" w:rsidRPr="00AA7197" w:rsidRDefault="0033611C" w:rsidP="003E3EF4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  <w:tc>
          <w:tcPr>
            <w:tcW w:w="9888" w:type="dxa"/>
            <w:gridSpan w:val="4"/>
            <w:vAlign w:val="center"/>
          </w:tcPr>
          <w:p w:rsidR="0033611C" w:rsidRDefault="0033611C" w:rsidP="003E3EF4">
            <w:pPr>
              <w:pStyle w:val="NoSpacing"/>
              <w:rPr>
                <w:sz w:val="20"/>
                <w:szCs w:val="20"/>
              </w:rPr>
            </w:pPr>
            <w:proofErr w:type="gramStart"/>
            <w:r w:rsidRPr="00CB0F05">
              <w:rPr>
                <w:b/>
                <w:sz w:val="20"/>
                <w:szCs w:val="20"/>
              </w:rPr>
              <w:t>Composites</w:t>
            </w:r>
            <w:r w:rsidRPr="00AA719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:</w:t>
            </w:r>
            <w:r w:rsidRPr="00AA7197">
              <w:rPr>
                <w:sz w:val="20"/>
                <w:szCs w:val="20"/>
              </w:rPr>
              <w:t>Introduction</w:t>
            </w:r>
            <w:proofErr w:type="gramEnd"/>
            <w:r>
              <w:rPr>
                <w:sz w:val="20"/>
                <w:szCs w:val="20"/>
              </w:rPr>
              <w:t xml:space="preserve"> to composites, composition and characteristic properties of composites.</w:t>
            </w:r>
          </w:p>
          <w:p w:rsidR="0033611C" w:rsidRPr="00AA7197" w:rsidRDefault="0033611C" w:rsidP="003E3EF4">
            <w:pPr>
              <w:pStyle w:val="NoSpacing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classification</w:t>
            </w:r>
            <w:proofErr w:type="gramEnd"/>
            <w:r>
              <w:rPr>
                <w:sz w:val="20"/>
                <w:szCs w:val="20"/>
              </w:rPr>
              <w:t xml:space="preserve"> of composites based on </w:t>
            </w:r>
            <w:proofErr w:type="spellStart"/>
            <w:r>
              <w:rPr>
                <w:sz w:val="20"/>
                <w:szCs w:val="20"/>
              </w:rPr>
              <w:t>matrix,reinforcement</w:t>
            </w:r>
            <w:proofErr w:type="spellEnd"/>
            <w:r>
              <w:rPr>
                <w:sz w:val="20"/>
                <w:szCs w:val="20"/>
              </w:rPr>
              <w:t xml:space="preserve"> and </w:t>
            </w:r>
            <w:proofErr w:type="spellStart"/>
            <w:r>
              <w:rPr>
                <w:sz w:val="20"/>
                <w:szCs w:val="20"/>
              </w:rPr>
              <w:t>ply.Applications</w:t>
            </w:r>
            <w:proofErr w:type="spellEnd"/>
            <w:r>
              <w:rPr>
                <w:sz w:val="20"/>
                <w:szCs w:val="20"/>
              </w:rPr>
              <w:t xml:space="preserve"> of composites.</w:t>
            </w:r>
          </w:p>
        </w:tc>
      </w:tr>
    </w:tbl>
    <w:p w:rsidR="0033611C" w:rsidRDefault="0033611C"/>
    <w:sectPr w:rsidR="0033611C" w:rsidSect="00347ADF">
      <w:pgSz w:w="12240" w:h="20160" w:code="5"/>
      <w:pgMar w:top="540" w:right="360" w:bottom="27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5257"/>
    <w:rsid w:val="000301EF"/>
    <w:rsid w:val="000802DF"/>
    <w:rsid w:val="000B1964"/>
    <w:rsid w:val="00104BD0"/>
    <w:rsid w:val="00122A6A"/>
    <w:rsid w:val="00133C7D"/>
    <w:rsid w:val="00162BFD"/>
    <w:rsid w:val="00172C7A"/>
    <w:rsid w:val="001C0D0E"/>
    <w:rsid w:val="001D1C17"/>
    <w:rsid w:val="00322E5E"/>
    <w:rsid w:val="003331A2"/>
    <w:rsid w:val="0033611C"/>
    <w:rsid w:val="00347ADF"/>
    <w:rsid w:val="00410DB3"/>
    <w:rsid w:val="004201CF"/>
    <w:rsid w:val="004251CB"/>
    <w:rsid w:val="00470151"/>
    <w:rsid w:val="004F59BB"/>
    <w:rsid w:val="00503AAA"/>
    <w:rsid w:val="00530A32"/>
    <w:rsid w:val="00546C06"/>
    <w:rsid w:val="00670C54"/>
    <w:rsid w:val="00721D07"/>
    <w:rsid w:val="007F3FFA"/>
    <w:rsid w:val="008359FE"/>
    <w:rsid w:val="00845257"/>
    <w:rsid w:val="008A15A7"/>
    <w:rsid w:val="0098299E"/>
    <w:rsid w:val="0098766E"/>
    <w:rsid w:val="00A51F9F"/>
    <w:rsid w:val="00A61027"/>
    <w:rsid w:val="00AA1887"/>
    <w:rsid w:val="00AF1206"/>
    <w:rsid w:val="00B821B3"/>
    <w:rsid w:val="00C54DBE"/>
    <w:rsid w:val="00CB0F05"/>
    <w:rsid w:val="00DA131C"/>
    <w:rsid w:val="00EC7DFE"/>
    <w:rsid w:val="00F93BCA"/>
    <w:rsid w:val="00FA03A2"/>
    <w:rsid w:val="00FC5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2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45257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45257"/>
    <w:rPr>
      <w:rFonts w:eastAsiaTheme="minorEastAsia"/>
    </w:rPr>
  </w:style>
  <w:style w:type="paragraph" w:styleId="NoSpacing">
    <w:name w:val="No Spacing"/>
    <w:uiPriority w:val="1"/>
    <w:qFormat/>
    <w:rsid w:val="00845257"/>
    <w:pPr>
      <w:spacing w:after="0" w:line="240" w:lineRule="auto"/>
    </w:pPr>
    <w:rPr>
      <w:rFonts w:ascii="Calibri" w:eastAsia="Calibri" w:hAnsi="Calibri" w:cs="Times New Roman"/>
    </w:rPr>
  </w:style>
  <w:style w:type="character" w:styleId="Strong">
    <w:name w:val="Strong"/>
    <w:basedOn w:val="DefaultParagraphFont"/>
    <w:uiPriority w:val="22"/>
    <w:qFormat/>
    <w:rsid w:val="00845257"/>
    <w:rPr>
      <w:b/>
      <w:bCs/>
    </w:rPr>
  </w:style>
  <w:style w:type="table" w:styleId="TableGrid">
    <w:name w:val="Table Grid"/>
    <w:basedOn w:val="TableNormal"/>
    <w:uiPriority w:val="59"/>
    <w:rsid w:val="009829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77FBB-7900-4D8D-9D8E-2851DE839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1655</Words>
  <Characters>9434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30</cp:revision>
  <cp:lastPrinted>2018-09-28T10:16:00Z</cp:lastPrinted>
  <dcterms:created xsi:type="dcterms:W3CDTF">2018-09-19T08:50:00Z</dcterms:created>
  <dcterms:modified xsi:type="dcterms:W3CDTF">2019-03-19T07:04:00Z</dcterms:modified>
</cp:coreProperties>
</file>