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4B" w:rsidRDefault="006B7B4B" w:rsidP="006B7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With effect from the academic year 2015-2016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BIT 254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COMPUTER ORGANIZATION &amp; MICROPROCESSORS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Instruction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 Periods per week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Duration of University Examination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 Hours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University Examination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75 Marks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Sessional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25 Marks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Course Objectives: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To provide in depth knowledge to the students about the design and organization of a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digital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computer, operation of various functional units, instruction set design and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factors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influence the performance of a computer.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To enable the students with the understanding of basic computer architecture with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instruction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set and programming of 8085 in particular.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To learn the functionality and interfacing of various peripheral devices.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UNIT-I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Basic Structure of Computers: </w:t>
      </w:r>
      <w:r>
        <w:rPr>
          <w:rFonts w:ascii="Times New Roman" w:hAnsi="Times New Roman" w:cs="Times New Roman"/>
          <w:sz w:val="24"/>
          <w:szCs w:val="24"/>
        </w:rPr>
        <w:t>Computer Types, Functional Units, Basic Operational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Concepts, Bus Structures, Software, Performance, Multiprocessors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Multicomputers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Historical perspective.</w:t>
      </w:r>
      <w:proofErr w:type="gramEnd"/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Input/Output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Organization: Accessing I/O devices, Interrupts, Processor examples, Direct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memory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access, Buses, Interface circuits, Standard I/O interfaces.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UNIT-II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Memory System: </w:t>
      </w:r>
      <w:r>
        <w:rPr>
          <w:rFonts w:ascii="Times New Roman" w:hAnsi="Times New Roman" w:cs="Times New Roman"/>
          <w:sz w:val="24"/>
          <w:szCs w:val="24"/>
        </w:rPr>
        <w:t>Basic concepts, Semi conductor RAM memories, Read-Only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memories</w:t>
      </w:r>
      <w:proofErr w:type="gramEnd"/>
      <w:r>
        <w:rPr>
          <w:rFonts w:ascii="Times New Roman" w:hAnsi="Times New Roman" w:cs="Times New Roman"/>
          <w:sz w:val="24"/>
          <w:szCs w:val="24"/>
        </w:rPr>
        <w:t>, Speed, Size and Cost, Cache memories, Performance considerations, Virtual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Memories, Memory management requirements, Secondary Storage.</w:t>
      </w:r>
      <w:proofErr w:type="gramEnd"/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UNIT-III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8085 Architecture: Introduction to microprocessors and microcontrollers, 8085 Processor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Architecture, Internal operations, Instructions and timings.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Programming the 8085 -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to 8085 instructions, </w:t>
      </w:r>
      <w:proofErr w:type="gramStart"/>
      <w:r>
        <w:rPr>
          <w:rFonts w:ascii="Times New Roman" w:hAnsi="Times New Roman" w:cs="Times New Roman"/>
          <w:sz w:val="24"/>
          <w:szCs w:val="24"/>
        </w:rPr>
        <w:t>Addressing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modes and Programming techniques with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Additional instructions.</w:t>
      </w:r>
      <w:proofErr w:type="gramEnd"/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UNIT-IV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Stacks and subroutines, interfacing peripherals - Basic interfacing concepts, </w:t>
      </w:r>
      <w:proofErr w:type="gramStart"/>
      <w:r>
        <w:rPr>
          <w:rFonts w:ascii="Times New Roman" w:hAnsi="Times New Roman" w:cs="Times New Roman"/>
          <w:sz w:val="24"/>
          <w:szCs w:val="24"/>
        </w:rPr>
        <w:t>Interfacing</w:t>
      </w:r>
      <w:proofErr w:type="gramEnd"/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output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displays, Interfacing input keyboards. Interrupts - 8085 Interrupts, Programmable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Interrupt Controller (8259A). Direct Memory Access (DMA) - DMA Controller (Intel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8257), Interfacing 8085 with Digital to Analog and Analog to Digital converters.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UNIT-V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Programmable peripheral interface (Intel 8255A), Programmable communication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interface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(Intel 8251), Programmable. Interval timer (Intel 8253 and 8254),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Programmable Keyboard /Display controller (Intel 8279).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Serial and parallel bus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standards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RS 232 C, IEEE 488.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Suggested Reading: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Carl </w:t>
      </w:r>
      <w:proofErr w:type="spellStart"/>
      <w:r>
        <w:rPr>
          <w:rFonts w:ascii="Times New Roman" w:hAnsi="Times New Roman" w:cs="Times New Roman"/>
          <w:sz w:val="24"/>
          <w:szCs w:val="24"/>
        </w:rPr>
        <w:t>Hamacher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Zvonko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Vranesic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Safwat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Zaky</w:t>
      </w:r>
      <w:proofErr w:type="spellEnd"/>
      <w:r>
        <w:rPr>
          <w:rFonts w:ascii="Times New Roman" w:hAnsi="Times New Roman" w:cs="Times New Roman"/>
          <w:sz w:val="24"/>
          <w:szCs w:val="24"/>
        </w:rPr>
        <w:t>, Computer Organization, 5</w:t>
      </w:r>
      <w:r>
        <w:rPr>
          <w:rFonts w:ascii="Times New Roman" w:hAnsi="Times New Roman" w:cs="Times New Roman"/>
          <w:sz w:val="16"/>
          <w:szCs w:val="16"/>
        </w:rPr>
        <w:t xml:space="preserve">th </w:t>
      </w:r>
      <w:r>
        <w:rPr>
          <w:rFonts w:ascii="Times New Roman" w:hAnsi="Times New Roman" w:cs="Times New Roman"/>
          <w:sz w:val="24"/>
          <w:szCs w:val="24"/>
        </w:rPr>
        <w:t>Edition,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McGraw Hill, 2002.</w:t>
      </w:r>
      <w:proofErr w:type="gramEnd"/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Ramesh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Gaonkar</w:t>
      </w:r>
      <w:proofErr w:type="spellEnd"/>
      <w:r>
        <w:rPr>
          <w:rFonts w:ascii="Times New Roman" w:hAnsi="Times New Roman" w:cs="Times New Roman"/>
          <w:sz w:val="24"/>
          <w:szCs w:val="24"/>
        </w:rPr>
        <w:t>, Microprocessor Architecture, Programming, and Applications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8085, 5/E Prentice Hall, 2002.</w:t>
      </w:r>
    </w:p>
    <w:p w:rsidR="006B7B4B" w:rsidRDefault="006B7B4B" w:rsidP="006B7B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Pal </w:t>
      </w:r>
      <w:proofErr w:type="spellStart"/>
      <w:r>
        <w:rPr>
          <w:rFonts w:ascii="Times New Roman" w:hAnsi="Times New Roman" w:cs="Times New Roman"/>
          <w:sz w:val="24"/>
          <w:szCs w:val="24"/>
        </w:rPr>
        <w:t>Chouduri</w:t>
      </w:r>
      <w:proofErr w:type="spellEnd"/>
      <w:r>
        <w:rPr>
          <w:rFonts w:ascii="Times New Roman" w:hAnsi="Times New Roman" w:cs="Times New Roman"/>
          <w:sz w:val="24"/>
          <w:szCs w:val="24"/>
        </w:rPr>
        <w:t>, Computer Organization and Design, Prentice Hall of India, 1994.</w:t>
      </w:r>
    </w:p>
    <w:p w:rsidR="00EE005A" w:rsidRPr="006B7B4B" w:rsidRDefault="006B7B4B" w:rsidP="006B7B4B">
      <w:r>
        <w:rPr>
          <w:rFonts w:ascii="Times New Roman" w:hAnsi="Times New Roman" w:cs="Times New Roman"/>
          <w:sz w:val="24"/>
          <w:szCs w:val="24"/>
        </w:rPr>
        <w:t xml:space="preserve">4. M.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Mano</w:t>
      </w:r>
      <w:proofErr w:type="spellEnd"/>
      <w:r>
        <w:rPr>
          <w:rFonts w:ascii="Times New Roman" w:hAnsi="Times New Roman" w:cs="Times New Roman"/>
          <w:sz w:val="24"/>
          <w:szCs w:val="24"/>
        </w:rPr>
        <w:t>, Computer System Architecture, 3</w:t>
      </w:r>
      <w:r>
        <w:rPr>
          <w:rFonts w:ascii="Times New Roman" w:hAnsi="Times New Roman" w:cs="Times New Roman"/>
          <w:sz w:val="16"/>
          <w:szCs w:val="16"/>
        </w:rPr>
        <w:t xml:space="preserve">rd </w:t>
      </w:r>
      <w:r>
        <w:rPr>
          <w:rFonts w:ascii="Times New Roman" w:hAnsi="Times New Roman" w:cs="Times New Roman"/>
          <w:sz w:val="24"/>
          <w:szCs w:val="24"/>
        </w:rPr>
        <w:t>Edition, Prentice Hall, 1994.</w:t>
      </w:r>
    </w:p>
    <w:sectPr w:rsidR="00EE005A" w:rsidRPr="006B7B4B" w:rsidSect="00E070E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70EB"/>
    <w:rsid w:val="006B7B4B"/>
    <w:rsid w:val="00C66965"/>
    <w:rsid w:val="00E070EB"/>
    <w:rsid w:val="00EE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syedazarali</dc:creator>
  <cp:lastModifiedBy>syedazarali</cp:lastModifiedBy>
  <cp:revision>2</cp:revision>
  <cp:lastPrinted>2016-12-18T16:13:00Z</cp:lastPrinted>
  <dcterms:created xsi:type="dcterms:W3CDTF">2016-12-18T16:10:00Z</dcterms:created>
  <dcterms:modified xsi:type="dcterms:W3CDTF">2016-12-18T16:36:00Z</dcterms:modified>
</cp:coreProperties>
</file>